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91426" w14:textId="77777777" w:rsidR="001A12B9" w:rsidRDefault="001A12B9"/>
    <w:p w14:paraId="46F6DA49" w14:textId="77777777" w:rsidR="00B35DB7" w:rsidRDefault="00B35DB7"/>
    <w:p w14:paraId="0720EC41" w14:textId="77777777" w:rsidR="00B35DB7" w:rsidRDefault="00B35DB7"/>
    <w:p w14:paraId="151422E7" w14:textId="77777777" w:rsidR="00B35DB7" w:rsidRPr="00B35DB7" w:rsidRDefault="00B35DB7" w:rsidP="00B35DB7">
      <w:pPr>
        <w:pBdr>
          <w:top w:val="dotted" w:sz="24" w:space="1" w:color="auto"/>
          <w:bottom w:val="dotted" w:sz="24" w:space="1" w:color="auto"/>
        </w:pBdr>
        <w:jc w:val="center"/>
        <w:rPr>
          <w:sz w:val="36"/>
          <w:szCs w:val="36"/>
        </w:rPr>
      </w:pPr>
      <w:r w:rsidRPr="00B35DB7">
        <w:rPr>
          <w:rFonts w:hint="eastAsia"/>
          <w:sz w:val="36"/>
          <w:szCs w:val="36"/>
        </w:rPr>
        <w:t>株式会社</w:t>
      </w:r>
      <w:r>
        <w:rPr>
          <w:rFonts w:hint="eastAsia"/>
          <w:sz w:val="36"/>
          <w:szCs w:val="36"/>
        </w:rPr>
        <w:t xml:space="preserve">　○〇〇○　　</w:t>
      </w:r>
      <w:r w:rsidRPr="00B35DB7">
        <w:rPr>
          <w:rFonts w:hint="eastAsia"/>
          <w:sz w:val="36"/>
          <w:szCs w:val="36"/>
        </w:rPr>
        <w:t>定款</w:t>
      </w:r>
    </w:p>
    <w:p w14:paraId="408BAE9E" w14:textId="77777777" w:rsidR="00B35DB7" w:rsidRDefault="00B35DB7"/>
    <w:p w14:paraId="49B6ADCD" w14:textId="77777777" w:rsidR="00B35DB7" w:rsidRDefault="00B35DB7"/>
    <w:p w14:paraId="0036797A" w14:textId="77777777" w:rsidR="00B35DB7" w:rsidRDefault="00B35DB7"/>
    <w:p w14:paraId="44DEF54B" w14:textId="77777777" w:rsidR="00B35DB7" w:rsidRDefault="00B35DB7"/>
    <w:p w14:paraId="38750C06" w14:textId="77777777" w:rsidR="00B35DB7" w:rsidRDefault="00B35DB7"/>
    <w:p w14:paraId="7D5B18DE" w14:textId="77777777" w:rsidR="00B35DB7" w:rsidRDefault="00B35DB7"/>
    <w:p w14:paraId="2AD602EC" w14:textId="77777777" w:rsidR="00B35DB7" w:rsidRDefault="00B35DB7"/>
    <w:p w14:paraId="6F3ADE64" w14:textId="77777777" w:rsidR="00B35DB7" w:rsidRDefault="00B35DB7"/>
    <w:p w14:paraId="4072872F" w14:textId="77777777" w:rsidR="00B35DB7" w:rsidRDefault="00B35DB7"/>
    <w:p w14:paraId="04B8DC70" w14:textId="77777777" w:rsidR="00B35DB7" w:rsidRDefault="00B35DB7"/>
    <w:p w14:paraId="42ED574E" w14:textId="77777777" w:rsidR="00B35DB7" w:rsidRDefault="00B35DB7"/>
    <w:p w14:paraId="263B2208" w14:textId="77777777" w:rsidR="00B35DB7" w:rsidRDefault="00B35DB7"/>
    <w:p w14:paraId="45954673" w14:textId="77777777" w:rsidR="00B35DB7" w:rsidRDefault="00B35DB7"/>
    <w:p w14:paraId="0ABC96CD" w14:textId="77777777" w:rsidR="00B35DB7" w:rsidRDefault="00B35DB7"/>
    <w:p w14:paraId="7FF1F4F6" w14:textId="77777777" w:rsidR="00B35DB7" w:rsidRDefault="00B35DB7"/>
    <w:p w14:paraId="004F6DF1" w14:textId="77777777" w:rsidR="00B35DB7" w:rsidRDefault="00B35DB7"/>
    <w:p w14:paraId="023971AC" w14:textId="77777777" w:rsidR="00B35DB7" w:rsidRDefault="00B35DB7"/>
    <w:p w14:paraId="70CA9306" w14:textId="77777777" w:rsidR="00B35DB7" w:rsidRDefault="00B35DB7"/>
    <w:p w14:paraId="26773698" w14:textId="77777777" w:rsidR="00B35DB7" w:rsidRDefault="00B35DB7" w:rsidP="00B35DB7">
      <w:pPr>
        <w:jc w:val="right"/>
      </w:pPr>
    </w:p>
    <w:p w14:paraId="46762EB9" w14:textId="77777777" w:rsidR="00B35DB7" w:rsidRDefault="00B35DB7" w:rsidP="00B35DB7">
      <w:pPr>
        <w:jc w:val="right"/>
      </w:pPr>
    </w:p>
    <w:p w14:paraId="3EEB5051" w14:textId="77777777" w:rsidR="00B35DB7" w:rsidRDefault="00B35DB7" w:rsidP="00B35DB7">
      <w:pPr>
        <w:jc w:val="right"/>
      </w:pPr>
    </w:p>
    <w:p w14:paraId="6474F67C" w14:textId="77777777" w:rsidR="00B35DB7" w:rsidRDefault="00B35DB7" w:rsidP="00B35DB7">
      <w:pPr>
        <w:jc w:val="right"/>
      </w:pPr>
    </w:p>
    <w:p w14:paraId="7620E2B0" w14:textId="77777777" w:rsidR="00B35DB7" w:rsidRDefault="00B35DB7" w:rsidP="00B35DB7">
      <w:pPr>
        <w:jc w:val="right"/>
      </w:pPr>
    </w:p>
    <w:p w14:paraId="66A56C80" w14:textId="77777777" w:rsidR="00B35DB7" w:rsidRDefault="00B35DB7" w:rsidP="00B35DB7">
      <w:pPr>
        <w:wordWrap w:val="0"/>
        <w:jc w:val="right"/>
      </w:pPr>
      <w:r>
        <w:rPr>
          <w:rFonts w:hint="eastAsia"/>
        </w:rPr>
        <w:t>平成○年　○月　○日　作成</w:t>
      </w:r>
    </w:p>
    <w:p w14:paraId="7340605C" w14:textId="77777777" w:rsidR="00B35DB7" w:rsidRDefault="00B35DB7" w:rsidP="00B35DB7">
      <w:pPr>
        <w:wordWrap w:val="0"/>
        <w:jc w:val="right"/>
      </w:pPr>
      <w:r>
        <w:rPr>
          <w:rFonts w:hint="eastAsia"/>
        </w:rPr>
        <w:t>平成○年　○月　○日　公証人認証</w:t>
      </w:r>
    </w:p>
    <w:p w14:paraId="07BD9EEA" w14:textId="77777777" w:rsidR="00B35DB7" w:rsidRDefault="00B35DB7" w:rsidP="00B35DB7">
      <w:pPr>
        <w:wordWrap w:val="0"/>
        <w:jc w:val="right"/>
      </w:pPr>
      <w:r>
        <w:rPr>
          <w:rFonts w:hint="eastAsia"/>
        </w:rPr>
        <w:t>平成○年　○月　○日　会社設立</w:t>
      </w:r>
    </w:p>
    <w:p w14:paraId="1086234B" w14:textId="77777777" w:rsidR="00B35DB7" w:rsidRDefault="00B35DB7" w:rsidP="00B35DB7">
      <w:pPr>
        <w:jc w:val="right"/>
      </w:pPr>
    </w:p>
    <w:p w14:paraId="0504B523" w14:textId="77777777" w:rsidR="00B35DB7" w:rsidRDefault="00B35DB7" w:rsidP="00B35DB7">
      <w:pPr>
        <w:jc w:val="center"/>
        <w:rPr>
          <w:b/>
          <w:sz w:val="36"/>
          <w:szCs w:val="36"/>
        </w:rPr>
      </w:pPr>
      <w:r w:rsidRPr="00B35DB7">
        <w:rPr>
          <w:rFonts w:hint="eastAsia"/>
          <w:b/>
          <w:sz w:val="36"/>
          <w:szCs w:val="36"/>
        </w:rPr>
        <w:lastRenderedPageBreak/>
        <w:t>定款</w:t>
      </w:r>
    </w:p>
    <w:p w14:paraId="20A5BEBB" w14:textId="77777777" w:rsidR="00245E14" w:rsidRPr="00F91543" w:rsidRDefault="00245E14" w:rsidP="00B35DB7">
      <w:pPr>
        <w:jc w:val="center"/>
        <w:rPr>
          <w:b/>
        </w:rPr>
      </w:pPr>
      <w:bookmarkStart w:id="0" w:name="_GoBack"/>
      <w:bookmarkEnd w:id="0"/>
    </w:p>
    <w:p w14:paraId="1192DC8F" w14:textId="77777777" w:rsidR="00245E14" w:rsidRPr="00245E14" w:rsidRDefault="00B35DB7" w:rsidP="00245E14">
      <w:pPr>
        <w:pStyle w:val="a5"/>
        <w:numPr>
          <w:ilvl w:val="0"/>
          <w:numId w:val="10"/>
        </w:numPr>
        <w:ind w:leftChars="0"/>
        <w:jc w:val="center"/>
        <w:rPr>
          <w:b/>
          <w:sz w:val="32"/>
          <w:szCs w:val="32"/>
        </w:rPr>
      </w:pPr>
      <w:r w:rsidRPr="00245E14">
        <w:rPr>
          <w:rFonts w:hint="eastAsia"/>
          <w:b/>
          <w:sz w:val="32"/>
          <w:szCs w:val="32"/>
        </w:rPr>
        <w:t>総</w:t>
      </w:r>
      <w:r w:rsidR="00FD0E65" w:rsidRPr="00245E14">
        <w:rPr>
          <w:rFonts w:hint="eastAsia"/>
          <w:b/>
          <w:sz w:val="32"/>
          <w:szCs w:val="32"/>
        </w:rPr>
        <w:t xml:space="preserve">　</w:t>
      </w:r>
      <w:r w:rsidRPr="00245E14">
        <w:rPr>
          <w:rFonts w:hint="eastAsia"/>
          <w:b/>
          <w:sz w:val="32"/>
          <w:szCs w:val="32"/>
        </w:rPr>
        <w:t>則</w:t>
      </w:r>
    </w:p>
    <w:p w14:paraId="4A241E82" w14:textId="77777777" w:rsidR="00245E14" w:rsidRPr="00245E14" w:rsidRDefault="00245E14" w:rsidP="00245E14">
      <w:pPr>
        <w:jc w:val="center"/>
        <w:rPr>
          <w:b/>
        </w:rPr>
      </w:pPr>
    </w:p>
    <w:p w14:paraId="66B342C8" w14:textId="77777777" w:rsidR="00B35DB7" w:rsidRPr="00FD0E65" w:rsidRDefault="00B35DB7" w:rsidP="00B35DB7">
      <w:r w:rsidRPr="00FD0E65">
        <w:rPr>
          <w:rFonts w:hint="eastAsia"/>
        </w:rPr>
        <w:t>（商号）</w:t>
      </w:r>
    </w:p>
    <w:p w14:paraId="0615DF88" w14:textId="77777777" w:rsidR="00B35DB7" w:rsidRPr="00FD0E65" w:rsidRDefault="00D4256D" w:rsidP="00B35DB7">
      <w:pPr>
        <w:pStyle w:val="a5"/>
        <w:numPr>
          <w:ilvl w:val="0"/>
          <w:numId w:val="1"/>
        </w:numPr>
        <w:ind w:leftChars="0"/>
      </w:pPr>
      <w:r>
        <w:rPr>
          <w:rFonts w:hint="eastAsia"/>
        </w:rPr>
        <w:t>当会社は，</w:t>
      </w:r>
      <w:r w:rsidR="00B35DB7" w:rsidRPr="00FD0E65">
        <w:rPr>
          <w:rFonts w:hint="eastAsia"/>
        </w:rPr>
        <w:t>株式会社</w:t>
      </w:r>
      <w:r w:rsidR="00FD0E65" w:rsidRPr="00FD0E65">
        <w:rPr>
          <w:rFonts w:hint="eastAsia"/>
        </w:rPr>
        <w:t>××××××</w:t>
      </w:r>
      <w:r w:rsidR="00B35DB7" w:rsidRPr="00FD0E65">
        <w:rPr>
          <w:rFonts w:hint="eastAsia"/>
        </w:rPr>
        <w:t>と称する。</w:t>
      </w:r>
    </w:p>
    <w:p w14:paraId="102D14F7" w14:textId="77777777" w:rsidR="00B35DB7" w:rsidRPr="00FD0E65" w:rsidRDefault="00B35DB7" w:rsidP="00B35DB7"/>
    <w:p w14:paraId="2C89EFD2" w14:textId="77777777" w:rsidR="00B35DB7" w:rsidRPr="00FD0E65" w:rsidRDefault="00B35DB7" w:rsidP="00B35DB7">
      <w:r w:rsidRPr="00FD0E65">
        <w:rPr>
          <w:rFonts w:hint="eastAsia"/>
        </w:rPr>
        <w:t>（目的）</w:t>
      </w:r>
    </w:p>
    <w:p w14:paraId="42C20595" w14:textId="77777777" w:rsidR="00B35DB7" w:rsidRPr="00FD0E65" w:rsidRDefault="00D4256D" w:rsidP="00B35DB7">
      <w:pPr>
        <w:pStyle w:val="a5"/>
        <w:numPr>
          <w:ilvl w:val="0"/>
          <w:numId w:val="1"/>
        </w:numPr>
        <w:ind w:leftChars="0"/>
      </w:pPr>
      <w:r>
        <w:rPr>
          <w:rFonts w:hint="eastAsia"/>
        </w:rPr>
        <w:t>当会社は，</w:t>
      </w:r>
      <w:r w:rsidR="00B35DB7" w:rsidRPr="00FD0E65">
        <w:rPr>
          <w:rFonts w:hint="eastAsia"/>
        </w:rPr>
        <w:t>次の事業を営むことを目的とする。</w:t>
      </w:r>
    </w:p>
    <w:p w14:paraId="285D0B1C" w14:textId="77777777" w:rsidR="00B35DB7" w:rsidRPr="00FD0E65" w:rsidRDefault="00B35DB7" w:rsidP="00B35DB7">
      <w:pPr>
        <w:pStyle w:val="a5"/>
        <w:numPr>
          <w:ilvl w:val="0"/>
          <w:numId w:val="2"/>
        </w:numPr>
        <w:ind w:leftChars="0"/>
      </w:pPr>
      <w:r w:rsidRPr="00FD0E65">
        <w:rPr>
          <w:rFonts w:hint="eastAsia"/>
        </w:rPr>
        <w:t>××××××××××××××××××</w:t>
      </w:r>
    </w:p>
    <w:p w14:paraId="147FECD1" w14:textId="77777777" w:rsidR="00B35DB7" w:rsidRPr="00FD0E65" w:rsidRDefault="00B35DB7" w:rsidP="00B35DB7">
      <w:pPr>
        <w:pStyle w:val="a5"/>
        <w:numPr>
          <w:ilvl w:val="0"/>
          <w:numId w:val="2"/>
        </w:numPr>
        <w:ind w:leftChars="0"/>
      </w:pPr>
      <w:r w:rsidRPr="00FD0E65">
        <w:rPr>
          <w:rFonts w:hint="eastAsia"/>
        </w:rPr>
        <w:t>××××××××××××××××××</w:t>
      </w:r>
    </w:p>
    <w:p w14:paraId="0AACD7E2" w14:textId="77777777" w:rsidR="00B35DB7" w:rsidRPr="00FD0E65" w:rsidRDefault="00B35DB7" w:rsidP="00B35DB7">
      <w:pPr>
        <w:pStyle w:val="a5"/>
        <w:numPr>
          <w:ilvl w:val="0"/>
          <w:numId w:val="2"/>
        </w:numPr>
        <w:ind w:leftChars="0"/>
      </w:pPr>
      <w:r w:rsidRPr="00FD0E65">
        <w:rPr>
          <w:rFonts w:hint="eastAsia"/>
        </w:rPr>
        <w:t>××××××××××××××××××</w:t>
      </w:r>
    </w:p>
    <w:p w14:paraId="23E2B74B" w14:textId="77777777" w:rsidR="00B35DB7" w:rsidRPr="00FD0E65" w:rsidRDefault="00B35DB7" w:rsidP="00B35DB7">
      <w:pPr>
        <w:pStyle w:val="a5"/>
        <w:numPr>
          <w:ilvl w:val="0"/>
          <w:numId w:val="2"/>
        </w:numPr>
        <w:ind w:leftChars="0"/>
      </w:pPr>
      <w:r w:rsidRPr="00FD0E65">
        <w:rPr>
          <w:rFonts w:hint="eastAsia"/>
        </w:rPr>
        <w:t>××××××××××××××××××</w:t>
      </w:r>
    </w:p>
    <w:p w14:paraId="4B9E88F2" w14:textId="77777777" w:rsidR="00B35DB7" w:rsidRPr="00FD0E65" w:rsidRDefault="00B35DB7" w:rsidP="00B35DB7">
      <w:pPr>
        <w:pStyle w:val="a5"/>
        <w:numPr>
          <w:ilvl w:val="0"/>
          <w:numId w:val="2"/>
        </w:numPr>
        <w:ind w:leftChars="0"/>
      </w:pPr>
      <w:r w:rsidRPr="00FD0E65">
        <w:rPr>
          <w:rFonts w:hint="eastAsia"/>
        </w:rPr>
        <w:t>××××××××××××××××××</w:t>
      </w:r>
    </w:p>
    <w:p w14:paraId="1BF87772" w14:textId="77777777" w:rsidR="00B35DB7" w:rsidRPr="00FD0E65" w:rsidRDefault="00B35DB7" w:rsidP="00B35DB7">
      <w:pPr>
        <w:pStyle w:val="a5"/>
        <w:numPr>
          <w:ilvl w:val="0"/>
          <w:numId w:val="2"/>
        </w:numPr>
        <w:ind w:leftChars="0"/>
      </w:pPr>
      <w:r w:rsidRPr="00FD0E65">
        <w:rPr>
          <w:rFonts w:hint="eastAsia"/>
        </w:rPr>
        <w:t>全各号に附帯又は関連する一切の事業</w:t>
      </w:r>
    </w:p>
    <w:p w14:paraId="260B077D" w14:textId="77777777" w:rsidR="00B35DB7" w:rsidRPr="00FD0E65" w:rsidRDefault="00B35DB7" w:rsidP="00B35DB7"/>
    <w:p w14:paraId="102B0D4C" w14:textId="77777777" w:rsidR="00B35DB7" w:rsidRPr="00FD0E65" w:rsidRDefault="00B35DB7" w:rsidP="00B35DB7">
      <w:r w:rsidRPr="00FD0E65">
        <w:rPr>
          <w:rFonts w:hint="eastAsia"/>
        </w:rPr>
        <w:t>（本店所在地）</w:t>
      </w:r>
    </w:p>
    <w:p w14:paraId="5EA9C9A4" w14:textId="77777777" w:rsidR="00B35DB7" w:rsidRPr="00FD0E65" w:rsidRDefault="00D4256D" w:rsidP="00B35DB7">
      <w:pPr>
        <w:pStyle w:val="a5"/>
        <w:numPr>
          <w:ilvl w:val="0"/>
          <w:numId w:val="1"/>
        </w:numPr>
        <w:ind w:leftChars="0"/>
      </w:pPr>
      <w:r>
        <w:rPr>
          <w:rFonts w:hint="eastAsia"/>
        </w:rPr>
        <w:t>当会社は，</w:t>
      </w:r>
      <w:r w:rsidR="00B35DB7" w:rsidRPr="00FD0E65">
        <w:rPr>
          <w:rFonts w:hint="eastAsia"/>
        </w:rPr>
        <w:t>本店を</w:t>
      </w:r>
      <w:r w:rsidR="001726E4">
        <w:rPr>
          <w:rFonts w:hint="eastAsia"/>
        </w:rPr>
        <w:t>××県××市</w:t>
      </w:r>
      <w:r w:rsidR="00B35DB7" w:rsidRPr="00FD0E65">
        <w:rPr>
          <w:rFonts w:hint="eastAsia"/>
        </w:rPr>
        <w:t>に置く。</w:t>
      </w:r>
    </w:p>
    <w:p w14:paraId="32A978CA" w14:textId="77777777" w:rsidR="00B35DB7" w:rsidRPr="00FD0E65" w:rsidRDefault="00B35DB7" w:rsidP="00B35DB7"/>
    <w:p w14:paraId="2A8B998D" w14:textId="77777777" w:rsidR="00FD0E65" w:rsidRPr="00FD0E65" w:rsidRDefault="00B35DB7" w:rsidP="00FD0E65">
      <w:r w:rsidRPr="00FD0E65">
        <w:rPr>
          <w:rFonts w:hint="eastAsia"/>
        </w:rPr>
        <w:t>（広告の方法）</w:t>
      </w:r>
    </w:p>
    <w:p w14:paraId="488E8A97" w14:textId="77777777" w:rsidR="00B35DB7" w:rsidRPr="00FD0E65" w:rsidRDefault="00D4256D" w:rsidP="00FD0E65">
      <w:pPr>
        <w:pStyle w:val="a5"/>
        <w:numPr>
          <w:ilvl w:val="0"/>
          <w:numId w:val="1"/>
        </w:numPr>
        <w:tabs>
          <w:tab w:val="left" w:pos="5800"/>
        </w:tabs>
        <w:ind w:leftChars="0"/>
      </w:pPr>
      <w:r>
        <w:rPr>
          <w:rFonts w:hint="eastAsia"/>
        </w:rPr>
        <w:t>当会社の広告は，</w:t>
      </w:r>
      <w:r w:rsidR="00FD0E65" w:rsidRPr="00FD0E65">
        <w:rPr>
          <w:rFonts w:hint="eastAsia"/>
        </w:rPr>
        <w:t>××××××により行う。</w:t>
      </w:r>
    </w:p>
    <w:p w14:paraId="1F67B0ED" w14:textId="77777777" w:rsidR="00FD0E65" w:rsidRDefault="00FD0E65" w:rsidP="00FD0E65">
      <w:pPr>
        <w:tabs>
          <w:tab w:val="left" w:pos="5800"/>
        </w:tabs>
        <w:rPr>
          <w:b/>
        </w:rPr>
      </w:pPr>
    </w:p>
    <w:p w14:paraId="67FB476A" w14:textId="77777777" w:rsidR="00FD0E65" w:rsidRDefault="00FD0E65" w:rsidP="00FD0E65">
      <w:pPr>
        <w:jc w:val="center"/>
        <w:rPr>
          <w:b/>
          <w:sz w:val="32"/>
          <w:szCs w:val="32"/>
        </w:rPr>
      </w:pPr>
      <w:r>
        <w:rPr>
          <w:rFonts w:hint="eastAsia"/>
          <w:b/>
          <w:sz w:val="32"/>
          <w:szCs w:val="32"/>
        </w:rPr>
        <w:t>第</w:t>
      </w:r>
      <w:r>
        <w:rPr>
          <w:b/>
          <w:sz w:val="32"/>
          <w:szCs w:val="32"/>
        </w:rPr>
        <w:t>2</w:t>
      </w:r>
      <w:r>
        <w:rPr>
          <w:rFonts w:hint="eastAsia"/>
          <w:b/>
          <w:sz w:val="32"/>
          <w:szCs w:val="32"/>
        </w:rPr>
        <w:t>章　株　式</w:t>
      </w:r>
    </w:p>
    <w:p w14:paraId="2DEFAD1D" w14:textId="77777777" w:rsidR="00245E14" w:rsidRDefault="00245E14" w:rsidP="00245E14">
      <w:pPr>
        <w:tabs>
          <w:tab w:val="left" w:pos="5800"/>
        </w:tabs>
        <w:rPr>
          <w:b/>
        </w:rPr>
      </w:pPr>
    </w:p>
    <w:p w14:paraId="5ED0F1D2" w14:textId="77777777" w:rsidR="00FD0E65" w:rsidRDefault="00FD0E65" w:rsidP="00FD0E65">
      <w:pPr>
        <w:tabs>
          <w:tab w:val="left" w:pos="5800"/>
        </w:tabs>
        <w:jc w:val="left"/>
      </w:pPr>
      <w:r>
        <w:rPr>
          <w:rFonts w:hint="eastAsia"/>
        </w:rPr>
        <w:t>（発行可能株式総数）</w:t>
      </w:r>
    </w:p>
    <w:p w14:paraId="10D9FFA6" w14:textId="77777777" w:rsidR="00FD0E65" w:rsidRDefault="00D4256D" w:rsidP="00FD0E65">
      <w:pPr>
        <w:pStyle w:val="a5"/>
        <w:numPr>
          <w:ilvl w:val="0"/>
          <w:numId w:val="1"/>
        </w:numPr>
        <w:ind w:leftChars="0"/>
        <w:jc w:val="left"/>
      </w:pPr>
      <w:r>
        <w:rPr>
          <w:rFonts w:hint="eastAsia"/>
        </w:rPr>
        <w:t>当会社の発行可能株式総数は，</w:t>
      </w:r>
      <w:r w:rsidR="00FD0E65" w:rsidRPr="00FD0E65">
        <w:rPr>
          <w:rFonts w:hint="eastAsia"/>
        </w:rPr>
        <w:t>×××</w:t>
      </w:r>
      <w:r w:rsidR="00FD0E65">
        <w:rPr>
          <w:rFonts w:hint="eastAsia"/>
        </w:rPr>
        <w:t>株とする。</w:t>
      </w:r>
    </w:p>
    <w:p w14:paraId="16314E89" w14:textId="77777777" w:rsidR="00FD0E65" w:rsidRDefault="00FD0E65" w:rsidP="00FD0E65">
      <w:pPr>
        <w:jc w:val="left"/>
      </w:pPr>
    </w:p>
    <w:p w14:paraId="7C9E9F54" w14:textId="77777777" w:rsidR="00FD0E65" w:rsidRDefault="00FD0E65" w:rsidP="00FD0E65">
      <w:pPr>
        <w:jc w:val="left"/>
      </w:pPr>
      <w:r>
        <w:rPr>
          <w:rFonts w:hint="eastAsia"/>
        </w:rPr>
        <w:t>（株式の不発行）</w:t>
      </w:r>
    </w:p>
    <w:p w14:paraId="6C53573E" w14:textId="77777777" w:rsidR="00FD0E65" w:rsidRDefault="00D4256D" w:rsidP="00FD0E65">
      <w:pPr>
        <w:pStyle w:val="a5"/>
        <w:numPr>
          <w:ilvl w:val="0"/>
          <w:numId w:val="1"/>
        </w:numPr>
        <w:ind w:leftChars="0"/>
        <w:jc w:val="left"/>
      </w:pPr>
      <w:r>
        <w:rPr>
          <w:rFonts w:hint="eastAsia"/>
        </w:rPr>
        <w:t>当会社の発行する株式については，</w:t>
      </w:r>
      <w:r w:rsidR="00FD0E65">
        <w:rPr>
          <w:rFonts w:hint="eastAsia"/>
        </w:rPr>
        <w:t>株券を発行しない。</w:t>
      </w:r>
    </w:p>
    <w:p w14:paraId="5446DDEF" w14:textId="77777777" w:rsidR="00FD0E65" w:rsidRDefault="00FD0E65" w:rsidP="00FD0E65">
      <w:pPr>
        <w:jc w:val="left"/>
      </w:pPr>
    </w:p>
    <w:p w14:paraId="3DBCEFC4" w14:textId="77777777" w:rsidR="00FD0E65" w:rsidRDefault="00FD0E65" w:rsidP="00FD0E65">
      <w:pPr>
        <w:jc w:val="left"/>
      </w:pPr>
      <w:r>
        <w:rPr>
          <w:rFonts w:hint="eastAsia"/>
        </w:rPr>
        <w:t>（株式の譲渡制限）</w:t>
      </w:r>
    </w:p>
    <w:p w14:paraId="14471928" w14:textId="77777777" w:rsidR="00061EC5" w:rsidRDefault="00D4256D" w:rsidP="001726E4">
      <w:pPr>
        <w:pStyle w:val="a5"/>
        <w:numPr>
          <w:ilvl w:val="0"/>
          <w:numId w:val="1"/>
        </w:numPr>
        <w:ind w:leftChars="0"/>
        <w:jc w:val="left"/>
      </w:pPr>
      <w:r>
        <w:rPr>
          <w:rFonts w:hint="eastAsia"/>
        </w:rPr>
        <w:t>当会社の株式を譲渡により取得するには，</w:t>
      </w:r>
      <w:r w:rsidR="001726E4">
        <w:rPr>
          <w:rFonts w:hint="eastAsia"/>
        </w:rPr>
        <w:t>×××</w:t>
      </w:r>
      <w:r w:rsidR="00FD0E65">
        <w:rPr>
          <w:rFonts w:hint="eastAsia"/>
        </w:rPr>
        <w:t>の承認を受けなければならない。</w:t>
      </w:r>
    </w:p>
    <w:p w14:paraId="069CDD0A" w14:textId="77777777" w:rsidR="00061EC5" w:rsidRDefault="00061EC5" w:rsidP="00061EC5">
      <w:pPr>
        <w:jc w:val="left"/>
      </w:pPr>
    </w:p>
    <w:p w14:paraId="4AD88360" w14:textId="77777777" w:rsidR="00061EC5" w:rsidRDefault="00061EC5" w:rsidP="00061EC5">
      <w:pPr>
        <w:jc w:val="left"/>
      </w:pPr>
      <w:r>
        <w:rPr>
          <w:rFonts w:hint="eastAsia"/>
        </w:rPr>
        <w:t>（相続人等に対する売渡請求）</w:t>
      </w:r>
    </w:p>
    <w:p w14:paraId="6F34E34C" w14:textId="77777777" w:rsidR="001726E4" w:rsidRDefault="00061EC5" w:rsidP="001726E4">
      <w:pPr>
        <w:pStyle w:val="a5"/>
        <w:numPr>
          <w:ilvl w:val="0"/>
          <w:numId w:val="1"/>
        </w:numPr>
        <w:ind w:leftChars="0"/>
        <w:jc w:val="left"/>
      </w:pPr>
      <w:r>
        <w:rPr>
          <w:rFonts w:hint="eastAsia"/>
        </w:rPr>
        <w:t>当会社は，相続，合併その他一般承継により当会社の譲渡制限の付された株式を取得したものに対し，当該株式を当会社に売り渡すことを請求することができる。</w:t>
      </w:r>
    </w:p>
    <w:p w14:paraId="5B00CA40" w14:textId="77777777" w:rsidR="00061EC5" w:rsidRDefault="00061EC5" w:rsidP="00061EC5">
      <w:pPr>
        <w:jc w:val="left"/>
      </w:pPr>
    </w:p>
    <w:p w14:paraId="485BEBF7" w14:textId="77777777" w:rsidR="00061EC5" w:rsidRDefault="00061EC5" w:rsidP="00061EC5">
      <w:pPr>
        <w:jc w:val="left"/>
      </w:pPr>
      <w:r>
        <w:rPr>
          <w:rFonts w:hint="eastAsia"/>
        </w:rPr>
        <w:t>（株式名簿記載事項の記載又は記録の請求）</w:t>
      </w:r>
    </w:p>
    <w:p w14:paraId="09784018" w14:textId="77777777" w:rsidR="00061EC5" w:rsidRPr="00061EC5" w:rsidRDefault="00061EC5" w:rsidP="00061EC5">
      <w:pPr>
        <w:pStyle w:val="a5"/>
        <w:numPr>
          <w:ilvl w:val="0"/>
          <w:numId w:val="1"/>
        </w:numPr>
        <w:ind w:leftChars="0"/>
        <w:jc w:val="left"/>
        <w:rPr>
          <w:rFonts w:asciiTheme="minorEastAsia" w:hAnsiTheme="minorEastAsia" w:cs="ヒラギノ明朝 ProN W3"/>
          <w:color w:val="262626"/>
          <w:kern w:val="0"/>
        </w:rPr>
      </w:pPr>
      <w:r>
        <w:rPr>
          <w:rFonts w:hint="eastAsia"/>
        </w:rPr>
        <w:t>当会社の株式取得者が株主の氏名等株主簿記載事項を</w:t>
      </w:r>
      <w:r w:rsidRPr="00061EC5">
        <w:rPr>
          <w:rFonts w:asciiTheme="minorEastAsia" w:hAnsiTheme="minorEastAsia" w:cs="ヒラギノ明朝 ProN W3" w:hint="eastAsia"/>
          <w:color w:val="262626"/>
          <w:kern w:val="0"/>
        </w:rPr>
        <w:t>株主名簿に記載又は記録することを請求するには，株式取得者とその取得した株式の株主として株主名簿に記載され，若しくは記録された者又はその相続人その他の一般承継人が当会社所定の書式による請求書に署名又は記名押印し，共同して請求しなければならない。</w:t>
      </w:r>
    </w:p>
    <w:p w14:paraId="653F98A1" w14:textId="77777777" w:rsidR="00061EC5" w:rsidRDefault="00061EC5" w:rsidP="00061EC5">
      <w:pPr>
        <w:jc w:val="left"/>
        <w:rPr>
          <w:rFonts w:asciiTheme="minorEastAsia" w:hAnsiTheme="minorEastAsia" w:cs="ヒラギノ明朝 ProN W3"/>
          <w:color w:val="262626"/>
          <w:kern w:val="0"/>
        </w:rPr>
      </w:pPr>
      <w:r w:rsidRPr="00061EC5">
        <w:rPr>
          <w:rFonts w:asciiTheme="minorEastAsia" w:hAnsiTheme="minorEastAsia" w:cs="ヒラギノ明朝 ProN W3" w:hint="eastAsia"/>
          <w:color w:val="262626"/>
          <w:kern w:val="0"/>
        </w:rPr>
        <w:t>２</w:t>
      </w:r>
      <w:r w:rsidR="005338C0">
        <w:rPr>
          <w:rFonts w:asciiTheme="minorEastAsia" w:hAnsiTheme="minorEastAsia" w:cs="ヒラギノ明朝 ProN W3" w:hint="eastAsia"/>
          <w:color w:val="262626"/>
          <w:kern w:val="0"/>
        </w:rPr>
        <w:t>）</w:t>
      </w:r>
      <w:r w:rsidRPr="00061EC5">
        <w:rPr>
          <w:rFonts w:asciiTheme="minorEastAsia" w:hAnsiTheme="minorEastAsia" w:cs="ヒラギノ明朝 ProN W3" w:hint="eastAsia"/>
          <w:color w:val="262626"/>
          <w:kern w:val="0"/>
        </w:rPr>
        <w:t xml:space="preserve">　前項の規定にかかわらず，利害関係人の利益を害するおそれがないものとして法務省令に定める場合には，株式取得者が単独で株主名簿記載事項を株主名簿に記載又は記録することを請求することができる。</w:t>
      </w:r>
    </w:p>
    <w:p w14:paraId="53CF565E" w14:textId="77777777" w:rsidR="00061EC5" w:rsidRDefault="00061EC5" w:rsidP="00061EC5">
      <w:pPr>
        <w:jc w:val="left"/>
        <w:rPr>
          <w:rFonts w:asciiTheme="minorEastAsia" w:hAnsiTheme="minorEastAsia" w:cs="ヒラギノ明朝 ProN W3"/>
          <w:color w:val="262626"/>
          <w:kern w:val="0"/>
        </w:rPr>
      </w:pPr>
    </w:p>
    <w:p w14:paraId="543133FB" w14:textId="77777777" w:rsidR="00061EC5" w:rsidRPr="00061EC5" w:rsidRDefault="00061EC5" w:rsidP="00061EC5">
      <w:pPr>
        <w:jc w:val="left"/>
        <w:rPr>
          <w:rFonts w:asciiTheme="minorEastAsia" w:hAnsiTheme="minorEastAsia" w:cs="ヒラギノ明朝 ProN W3"/>
          <w:color w:val="262626"/>
          <w:kern w:val="0"/>
        </w:rPr>
      </w:pPr>
      <w:r>
        <w:rPr>
          <w:rFonts w:asciiTheme="minorEastAsia" w:hAnsiTheme="minorEastAsia" w:cs="ヒラギノ明朝 ProN W3" w:hint="eastAsia"/>
          <w:color w:val="262626"/>
          <w:kern w:val="0"/>
        </w:rPr>
        <w:t>（室犬の登録及び信託財産表示請求）</w:t>
      </w:r>
    </w:p>
    <w:p w14:paraId="7EA40A3C" w14:textId="77777777" w:rsidR="00061EC5" w:rsidRDefault="00061EC5" w:rsidP="00061EC5">
      <w:pPr>
        <w:pStyle w:val="a5"/>
        <w:numPr>
          <w:ilvl w:val="0"/>
          <w:numId w:val="1"/>
        </w:numPr>
        <w:ind w:leftChars="0"/>
        <w:jc w:val="left"/>
        <w:rPr>
          <w:rFonts w:asciiTheme="minorEastAsia" w:hAnsiTheme="minorEastAsia" w:cs="ヒラギノ明朝 ProN W3"/>
          <w:color w:val="262626"/>
          <w:kern w:val="0"/>
        </w:rPr>
      </w:pPr>
      <w:r w:rsidRPr="00061EC5">
        <w:rPr>
          <w:rFonts w:asciiTheme="minorEastAsia" w:hAnsiTheme="minorEastAsia" w:cs="ヒラギノ明朝 ProN W3" w:hint="eastAsia"/>
          <w:color w:val="262626"/>
          <w:kern w:val="0"/>
        </w:rPr>
        <w:t>当会社の発行する株式につき質権の登録，変更もしくは抹消，又は信託財産の表示もしくは抹消を請求するには，当会社所定の書式による請求書に当事者が署名又は記名印して提出しなければならない。</w:t>
      </w:r>
    </w:p>
    <w:p w14:paraId="762988C5" w14:textId="77777777" w:rsidR="000825DC" w:rsidRDefault="000825DC" w:rsidP="000825DC">
      <w:pPr>
        <w:pStyle w:val="a5"/>
        <w:ind w:leftChars="0" w:left="1040"/>
        <w:jc w:val="left"/>
        <w:rPr>
          <w:rFonts w:asciiTheme="minorEastAsia" w:hAnsiTheme="minorEastAsia" w:cs="ヒラギノ明朝 ProN W3"/>
          <w:color w:val="262626"/>
          <w:kern w:val="0"/>
        </w:rPr>
      </w:pPr>
    </w:p>
    <w:p w14:paraId="3270D9D7" w14:textId="77777777" w:rsidR="000825DC" w:rsidRPr="000825DC" w:rsidRDefault="000825DC" w:rsidP="000825DC">
      <w:pPr>
        <w:jc w:val="left"/>
        <w:rPr>
          <w:rFonts w:asciiTheme="minorEastAsia" w:hAnsiTheme="minorEastAsia" w:cs="ヒラギノ明朝 ProN W3"/>
          <w:color w:val="262626"/>
          <w:kern w:val="0"/>
        </w:rPr>
      </w:pPr>
      <w:r>
        <w:rPr>
          <w:rFonts w:asciiTheme="minorEastAsia" w:hAnsiTheme="minorEastAsia" w:cs="ヒラギノ明朝 ProN W3" w:hint="eastAsia"/>
          <w:color w:val="262626"/>
          <w:kern w:val="0"/>
        </w:rPr>
        <w:t>（手数料）</w:t>
      </w:r>
    </w:p>
    <w:p w14:paraId="2E61D2B7" w14:textId="77777777" w:rsidR="000825DC" w:rsidRDefault="000825DC" w:rsidP="000825DC">
      <w:pPr>
        <w:pStyle w:val="a5"/>
        <w:numPr>
          <w:ilvl w:val="0"/>
          <w:numId w:val="1"/>
        </w:numPr>
        <w:ind w:leftChars="0"/>
        <w:jc w:val="left"/>
        <w:rPr>
          <w:rFonts w:asciiTheme="minorEastAsia" w:hAnsiTheme="minorEastAsia" w:cs="ヒラギノ明朝 ProN W3"/>
          <w:color w:val="262626"/>
          <w:kern w:val="0"/>
        </w:rPr>
      </w:pPr>
      <w:r>
        <w:rPr>
          <w:rFonts w:asciiTheme="minorEastAsia" w:hAnsiTheme="minorEastAsia" w:cs="ヒラギノ明朝 ProN W3" w:hint="eastAsia"/>
          <w:color w:val="262626"/>
          <w:kern w:val="0"/>
        </w:rPr>
        <w:t>前２条に定める請求をする場合には，当会社所定の手数料を支払わなければならない。</w:t>
      </w:r>
    </w:p>
    <w:p w14:paraId="79DD8680" w14:textId="77777777" w:rsidR="000825DC" w:rsidRPr="000825DC" w:rsidRDefault="000825DC" w:rsidP="000825DC">
      <w:pPr>
        <w:jc w:val="left"/>
        <w:rPr>
          <w:rFonts w:asciiTheme="minorEastAsia" w:hAnsiTheme="minorEastAsia" w:cs="ヒラギノ明朝 ProN W3"/>
          <w:color w:val="262626"/>
          <w:kern w:val="0"/>
        </w:rPr>
      </w:pPr>
    </w:p>
    <w:p w14:paraId="427DDC67" w14:textId="77777777" w:rsidR="000825DC" w:rsidRPr="000825DC" w:rsidRDefault="000825DC" w:rsidP="000825DC">
      <w:pPr>
        <w:jc w:val="left"/>
        <w:rPr>
          <w:rFonts w:asciiTheme="minorEastAsia" w:hAnsiTheme="minorEastAsia" w:cs="ヒラギノ明朝 ProN W3"/>
          <w:color w:val="262626"/>
          <w:kern w:val="0"/>
        </w:rPr>
      </w:pPr>
      <w:r w:rsidRPr="000825DC">
        <w:rPr>
          <w:rFonts w:asciiTheme="minorEastAsia" w:hAnsiTheme="minorEastAsia" w:cs="ヒラギノ明朝 ProN W3" w:hint="eastAsia"/>
          <w:color w:val="262626"/>
          <w:kern w:val="0"/>
        </w:rPr>
        <w:t>（株主の住所などの届出）</w:t>
      </w:r>
    </w:p>
    <w:p w14:paraId="717D37A7" w14:textId="77777777" w:rsidR="00504D19" w:rsidRDefault="000825DC" w:rsidP="00504D19">
      <w:pPr>
        <w:pStyle w:val="a5"/>
        <w:numPr>
          <w:ilvl w:val="0"/>
          <w:numId w:val="1"/>
        </w:numPr>
        <w:ind w:leftChars="0"/>
        <w:jc w:val="left"/>
        <w:rPr>
          <w:rFonts w:asciiTheme="minorEastAsia" w:hAnsiTheme="minorEastAsia" w:cs="ヒラギノ明朝 ProN W3" w:hint="eastAsia"/>
          <w:color w:val="262626"/>
          <w:kern w:val="0"/>
        </w:rPr>
      </w:pPr>
      <w:r w:rsidRPr="000825DC">
        <w:rPr>
          <w:rFonts w:asciiTheme="minorEastAsia" w:hAnsiTheme="minorEastAsia" w:cs="ヒラギノ明朝 ProN W3" w:hint="eastAsia"/>
          <w:color w:val="262626"/>
          <w:kern w:val="0"/>
        </w:rPr>
        <w:t>当会社の株主及び登録株式質権者又はその法定代理人若しくは代表者は，当会社所定の書式により，その氏名，住所及び印鑑を当会社に届け出なければならない。届出事項に変更が生じた場合における，その</w:t>
      </w:r>
      <w:r w:rsidR="00504D19">
        <w:rPr>
          <w:rFonts w:asciiTheme="minorEastAsia" w:hAnsiTheme="minorEastAsia" w:cs="ヒラギノ明朝 ProN W3" w:hint="eastAsia"/>
          <w:color w:val="262626"/>
          <w:kern w:val="0"/>
        </w:rPr>
        <w:t>事項についても同様とする。</w:t>
      </w:r>
    </w:p>
    <w:p w14:paraId="6BCCF282" w14:textId="77777777" w:rsidR="00B0415D" w:rsidRPr="00B0415D" w:rsidRDefault="00B0415D" w:rsidP="00B0415D">
      <w:pPr>
        <w:jc w:val="left"/>
        <w:rPr>
          <w:rFonts w:asciiTheme="minorEastAsia" w:hAnsiTheme="minorEastAsia" w:cs="ヒラギノ明朝 ProN W3" w:hint="eastAsia"/>
          <w:color w:val="262626"/>
          <w:kern w:val="0"/>
        </w:rPr>
      </w:pPr>
    </w:p>
    <w:p w14:paraId="30805459" w14:textId="77777777" w:rsidR="00B0415D" w:rsidRPr="00B0415D" w:rsidRDefault="00B0415D" w:rsidP="00B0415D">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（基準日）</w:t>
      </w:r>
    </w:p>
    <w:p w14:paraId="46309C32" w14:textId="77777777" w:rsidR="00B0415D" w:rsidRDefault="00B0415D" w:rsidP="00504D19">
      <w:pPr>
        <w:pStyle w:val="a5"/>
        <w:numPr>
          <w:ilvl w:val="0"/>
          <w:numId w:val="1"/>
        </w:numPr>
        <w:ind w:leftChars="0"/>
        <w:jc w:val="left"/>
        <w:rPr>
          <w:rFonts w:asciiTheme="minorEastAsia" w:hAnsiTheme="minorEastAsia" w:cs="ヒラギノ明朝 ProN W3" w:hint="eastAsia"/>
          <w:color w:val="262626"/>
          <w:kern w:val="0"/>
        </w:rPr>
      </w:pPr>
    </w:p>
    <w:p w14:paraId="51E4F70A" w14:textId="77777777" w:rsidR="00504D19" w:rsidRDefault="00504D19" w:rsidP="00504D19">
      <w:pPr>
        <w:jc w:val="left"/>
        <w:rPr>
          <w:rFonts w:asciiTheme="minorEastAsia" w:hAnsiTheme="minorEastAsia" w:cs="ヒラギノ明朝 ProN W3" w:hint="eastAsia"/>
          <w:color w:val="262626"/>
          <w:kern w:val="0"/>
        </w:rPr>
      </w:pPr>
      <w:r w:rsidRPr="00504D19">
        <w:rPr>
          <w:rFonts w:asciiTheme="minorEastAsia" w:hAnsiTheme="minorEastAsia" w:cs="ヒラギノ明朝 ProN W3" w:hint="eastAsia"/>
          <w:color w:val="262626"/>
          <w:kern w:val="0"/>
        </w:rPr>
        <w:t>当会社は，毎事業年度末日の最終株主名簿に記載または記録された議決権を有する株主をもって，その事業年度に関する定時株主総会において権利行使することができる株主とする。</w:t>
      </w:r>
    </w:p>
    <w:p w14:paraId="57E62268" w14:textId="77777777" w:rsidR="00504D19" w:rsidRDefault="00504D19" w:rsidP="00504D19">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２</w:t>
      </w:r>
      <w:r w:rsidR="005338C0">
        <w:rPr>
          <w:rFonts w:asciiTheme="minorEastAsia" w:hAnsiTheme="minorEastAsia" w:cs="ヒラギノ明朝 ProN W3" w:hint="eastAsia"/>
          <w:color w:val="262626"/>
          <w:kern w:val="0"/>
        </w:rPr>
        <w:t>）</w:t>
      </w:r>
      <w:r>
        <w:rPr>
          <w:rFonts w:asciiTheme="minorEastAsia" w:hAnsiTheme="minorEastAsia" w:cs="ヒラギノ明朝 ProN W3" w:hint="eastAsia"/>
          <w:color w:val="262626"/>
          <w:kern w:val="0"/>
        </w:rPr>
        <w:t xml:space="preserve">　前項のほか，株主又は登録株式質権者として権利を行使すべきものを確定するため必要があるときは，取締役の決定により，臨時に基準日を定めることができる。ただし，この場合には，その日を２週間前までに公告するものとする。</w:t>
      </w:r>
    </w:p>
    <w:p w14:paraId="32C2DF93" w14:textId="77777777" w:rsidR="00504D19" w:rsidRDefault="00504D19" w:rsidP="00504D19">
      <w:pPr>
        <w:jc w:val="left"/>
        <w:rPr>
          <w:rFonts w:asciiTheme="minorEastAsia" w:hAnsiTheme="minorEastAsia" w:cs="ヒラギノ明朝 ProN W3"/>
          <w:color w:val="262626"/>
          <w:kern w:val="0"/>
        </w:rPr>
      </w:pPr>
    </w:p>
    <w:p w14:paraId="7907E48A" w14:textId="77777777" w:rsidR="00B0415D" w:rsidRPr="00245E14" w:rsidRDefault="00504D19" w:rsidP="00245E14">
      <w:pPr>
        <w:jc w:val="center"/>
        <w:rPr>
          <w:rFonts w:asciiTheme="minorEastAsia" w:hAnsiTheme="minorEastAsia" w:cs="ヒラギノ明朝 ProN W3"/>
          <w:b/>
          <w:color w:val="262626"/>
          <w:kern w:val="0"/>
          <w:sz w:val="32"/>
          <w:szCs w:val="32"/>
        </w:rPr>
      </w:pPr>
      <w:r w:rsidRPr="00504D19">
        <w:rPr>
          <w:rFonts w:asciiTheme="minorEastAsia" w:hAnsiTheme="minorEastAsia" w:cs="ヒラギノ明朝 ProN W3" w:hint="eastAsia"/>
          <w:b/>
          <w:color w:val="262626"/>
          <w:kern w:val="0"/>
          <w:sz w:val="32"/>
          <w:szCs w:val="32"/>
        </w:rPr>
        <w:t>第３章　株　主　総　会</w:t>
      </w:r>
    </w:p>
    <w:p w14:paraId="3ED76FAE" w14:textId="77777777" w:rsidR="00245E14" w:rsidRPr="00B0415D" w:rsidRDefault="00245E14" w:rsidP="00B0415D">
      <w:pPr>
        <w:rPr>
          <w:rFonts w:asciiTheme="minorEastAsia" w:hAnsiTheme="minorEastAsia" w:cs="ヒラギノ明朝 ProN W3"/>
          <w:b/>
          <w:color w:val="262626"/>
          <w:kern w:val="0"/>
        </w:rPr>
      </w:pPr>
    </w:p>
    <w:p w14:paraId="69E42F44" w14:textId="77777777" w:rsidR="00504D19" w:rsidRDefault="00B0415D" w:rsidP="00504D19">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（招集）</w:t>
      </w:r>
    </w:p>
    <w:p w14:paraId="71F6215C" w14:textId="77777777" w:rsidR="00B0415D" w:rsidRDefault="00B0415D" w:rsidP="00B0415D">
      <w:pPr>
        <w:pStyle w:val="a5"/>
        <w:numPr>
          <w:ilvl w:val="0"/>
          <w:numId w:val="1"/>
        </w:numPr>
        <w:ind w:leftChars="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当会社の定時株主総会は，毎事業年度末日の翌日から３か月以内に招集し，臨時総会は，必要に応じて招集する。</w:t>
      </w:r>
    </w:p>
    <w:p w14:paraId="0A6AC893" w14:textId="77777777" w:rsidR="00B0415D" w:rsidRDefault="00B0415D" w:rsidP="00B0415D">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２</w:t>
      </w:r>
      <w:r w:rsidR="005338C0">
        <w:rPr>
          <w:rFonts w:asciiTheme="minorEastAsia" w:hAnsiTheme="minorEastAsia" w:cs="ヒラギノ明朝 ProN W3" w:hint="eastAsia"/>
          <w:color w:val="262626"/>
          <w:kern w:val="0"/>
        </w:rPr>
        <w:t>）</w:t>
      </w:r>
      <w:r>
        <w:rPr>
          <w:rFonts w:asciiTheme="minorEastAsia" w:hAnsiTheme="minorEastAsia" w:cs="ヒラギノ明朝 ProN W3" w:hint="eastAsia"/>
          <w:color w:val="262626"/>
          <w:kern w:val="0"/>
        </w:rPr>
        <w:t xml:space="preserve">　株主総会を招集するには，会日より５日前までに，各株主に対して招集通知を発するものとする。</w:t>
      </w:r>
    </w:p>
    <w:p w14:paraId="3D9D7683" w14:textId="77777777" w:rsidR="00B0415D" w:rsidRDefault="00B0415D" w:rsidP="00B0415D">
      <w:pPr>
        <w:jc w:val="left"/>
        <w:rPr>
          <w:rFonts w:asciiTheme="minorEastAsia" w:hAnsiTheme="minorEastAsia" w:cs="ヒラギノ明朝 ProN W3" w:hint="eastAsia"/>
          <w:color w:val="262626"/>
          <w:kern w:val="0"/>
        </w:rPr>
      </w:pPr>
    </w:p>
    <w:p w14:paraId="5CD84186" w14:textId="77777777" w:rsidR="00B0415D" w:rsidRPr="00B0415D" w:rsidRDefault="00B0415D" w:rsidP="00B0415D">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（招集権者及び議長）</w:t>
      </w:r>
    </w:p>
    <w:p w14:paraId="6F56ABE3" w14:textId="77777777" w:rsidR="005338C0" w:rsidRDefault="005338C0" w:rsidP="005338C0">
      <w:pPr>
        <w:pStyle w:val="a5"/>
        <w:numPr>
          <w:ilvl w:val="0"/>
          <w:numId w:val="1"/>
        </w:numPr>
        <w:ind w:leftChars="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株主総会の議長は，法令に別段の定めがある場合を除き，取締役社長が招集する。</w:t>
      </w:r>
    </w:p>
    <w:p w14:paraId="6B0D071E" w14:textId="77777777" w:rsidR="005338C0" w:rsidRDefault="005338C0" w:rsidP="005338C0">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２）　株主総会の議長は取締役社長がこれに当たる。</w:t>
      </w:r>
    </w:p>
    <w:p w14:paraId="6DD6FA37" w14:textId="77777777" w:rsidR="005338C0" w:rsidRDefault="005338C0" w:rsidP="005338C0">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３）　取締役社長に事故がある場合は，取締役の決定であらかじめ定めた順序により，他の取締役が株主総会を招集し，議長となる。</w:t>
      </w:r>
    </w:p>
    <w:p w14:paraId="6B49F49B" w14:textId="77777777" w:rsidR="005338C0" w:rsidRDefault="005338C0" w:rsidP="005338C0">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４）　取締役全員に事故がある場合は，総会において出席株主のうちから議長を選出する。</w:t>
      </w:r>
    </w:p>
    <w:p w14:paraId="0F39DC6B" w14:textId="77777777" w:rsidR="000D4A51" w:rsidRDefault="000D4A51" w:rsidP="005338C0">
      <w:pPr>
        <w:jc w:val="left"/>
        <w:rPr>
          <w:rFonts w:asciiTheme="minorEastAsia" w:hAnsiTheme="minorEastAsia" w:cs="ヒラギノ明朝 ProN W3" w:hint="eastAsia"/>
          <w:color w:val="262626"/>
          <w:kern w:val="0"/>
        </w:rPr>
      </w:pPr>
    </w:p>
    <w:p w14:paraId="39C99CF5" w14:textId="77777777" w:rsidR="000D4A51" w:rsidRPr="005338C0" w:rsidRDefault="000D4A51" w:rsidP="005338C0">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（招集手続きの省略）</w:t>
      </w:r>
    </w:p>
    <w:p w14:paraId="069743AA" w14:textId="77777777" w:rsidR="005338C0" w:rsidRDefault="000D4A51" w:rsidP="005338C0">
      <w:pPr>
        <w:pStyle w:val="a5"/>
        <w:numPr>
          <w:ilvl w:val="0"/>
          <w:numId w:val="1"/>
        </w:numPr>
        <w:ind w:leftChars="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株主総会は，株主の全員の同意がある場合は，招集手続きを経ることなく開催することができる。</w:t>
      </w:r>
    </w:p>
    <w:p w14:paraId="740B905E" w14:textId="77777777" w:rsidR="000D4A51" w:rsidRDefault="000D4A51" w:rsidP="000D4A51">
      <w:pPr>
        <w:jc w:val="left"/>
        <w:rPr>
          <w:rFonts w:asciiTheme="minorEastAsia" w:hAnsiTheme="minorEastAsia" w:cs="ヒラギノ明朝 ProN W3" w:hint="eastAsia"/>
          <w:color w:val="262626"/>
          <w:kern w:val="0"/>
        </w:rPr>
      </w:pPr>
    </w:p>
    <w:p w14:paraId="7AAE6E84" w14:textId="77777777" w:rsidR="000D4A51" w:rsidRPr="000D4A51" w:rsidRDefault="000D4A51" w:rsidP="000D4A51">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（決議）</w:t>
      </w:r>
    </w:p>
    <w:p w14:paraId="10D2AE46" w14:textId="77777777" w:rsidR="000D4A51" w:rsidRDefault="000D4A51" w:rsidP="000D4A51">
      <w:pPr>
        <w:pStyle w:val="a5"/>
        <w:numPr>
          <w:ilvl w:val="0"/>
          <w:numId w:val="1"/>
        </w:numPr>
        <w:ind w:leftChars="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株主総会の決議は，法令または本定款に別段の定めがある場合を除き，議決権を行使することができる株主の議決権の過半数を有する株主が出席し，出席した当該株主の議決権の過半数をもって行う。</w:t>
      </w:r>
    </w:p>
    <w:p w14:paraId="7D7471B1" w14:textId="77777777" w:rsidR="000D4A51" w:rsidRDefault="000D4A51" w:rsidP="000D4A51">
      <w:pPr>
        <w:jc w:val="left"/>
        <w:rPr>
          <w:rFonts w:asciiTheme="minorEastAsia" w:hAnsiTheme="minorEastAsia" w:cs="ヒラギノ明朝 ProN W3"/>
          <w:color w:val="262626"/>
          <w:kern w:val="0"/>
        </w:rPr>
      </w:pPr>
      <w:r>
        <w:rPr>
          <w:rFonts w:asciiTheme="minorEastAsia" w:hAnsiTheme="minorEastAsia" w:cs="ヒラギノ明朝 ProN W3" w:hint="eastAsia"/>
          <w:color w:val="262626"/>
          <w:kern w:val="0"/>
        </w:rPr>
        <w:t>２　会社法第３０９条第２項に定める決議は，議決権を行使することができる株主の議決権の過半数を有する株主が出席し，出席した当該株主の議決権の３分の２以上に当たる多数をもって行う。</w:t>
      </w:r>
    </w:p>
    <w:p w14:paraId="773A9154" w14:textId="77777777" w:rsidR="000D4A51" w:rsidRDefault="000D4A51" w:rsidP="000D4A51">
      <w:pPr>
        <w:jc w:val="left"/>
        <w:rPr>
          <w:rFonts w:asciiTheme="minorEastAsia" w:hAnsiTheme="minorEastAsia" w:cs="ヒラギノ明朝 ProN W3" w:hint="eastAsia"/>
          <w:color w:val="262626"/>
          <w:kern w:val="0"/>
        </w:rPr>
      </w:pPr>
    </w:p>
    <w:p w14:paraId="1CE63170" w14:textId="77777777" w:rsidR="000D4A51" w:rsidRPr="00245E14" w:rsidRDefault="000D4A51" w:rsidP="00245E14">
      <w:pPr>
        <w:jc w:val="center"/>
        <w:rPr>
          <w:rFonts w:asciiTheme="minorEastAsia" w:hAnsiTheme="minorEastAsia" w:cs="ヒラギノ明朝 ProN W3"/>
          <w:b/>
          <w:color w:val="262626"/>
          <w:kern w:val="0"/>
          <w:sz w:val="32"/>
          <w:szCs w:val="32"/>
        </w:rPr>
      </w:pPr>
      <w:r w:rsidRPr="000D4A51">
        <w:rPr>
          <w:rFonts w:asciiTheme="minorEastAsia" w:hAnsiTheme="minorEastAsia" w:cs="ヒラギノ明朝 ProN W3" w:hint="eastAsia"/>
          <w:b/>
          <w:color w:val="262626"/>
          <w:kern w:val="0"/>
          <w:sz w:val="32"/>
          <w:szCs w:val="32"/>
        </w:rPr>
        <w:t>第４章　取　締　役</w:t>
      </w:r>
    </w:p>
    <w:p w14:paraId="46035B25" w14:textId="77777777" w:rsidR="00245E14" w:rsidRDefault="00245E14" w:rsidP="000D4A51">
      <w:pPr>
        <w:jc w:val="left"/>
        <w:rPr>
          <w:rFonts w:asciiTheme="minorEastAsia" w:hAnsiTheme="minorEastAsia" w:cs="ヒラギノ明朝 ProN W3"/>
          <w:color w:val="262626"/>
          <w:kern w:val="0"/>
        </w:rPr>
      </w:pPr>
    </w:p>
    <w:p w14:paraId="09CC82E5" w14:textId="77777777" w:rsidR="000D4A51" w:rsidRPr="000D4A51" w:rsidRDefault="000D4A51" w:rsidP="000D4A51">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（取締役の員数）</w:t>
      </w:r>
    </w:p>
    <w:p w14:paraId="05C6469D" w14:textId="77777777" w:rsidR="005338C0" w:rsidRDefault="000D4A51" w:rsidP="005338C0">
      <w:pPr>
        <w:pStyle w:val="a5"/>
        <w:numPr>
          <w:ilvl w:val="0"/>
          <w:numId w:val="1"/>
        </w:numPr>
        <w:ind w:leftChars="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と会社の取締役は××名以上とする。</w:t>
      </w:r>
    </w:p>
    <w:p w14:paraId="228FAA16" w14:textId="77777777" w:rsidR="000D4A51" w:rsidRDefault="000D4A51" w:rsidP="000D4A51">
      <w:pPr>
        <w:jc w:val="left"/>
        <w:rPr>
          <w:rFonts w:asciiTheme="minorEastAsia" w:hAnsiTheme="minorEastAsia" w:cs="ヒラギノ明朝 ProN W3" w:hint="eastAsia"/>
          <w:color w:val="262626"/>
          <w:kern w:val="0"/>
        </w:rPr>
      </w:pPr>
    </w:p>
    <w:p w14:paraId="7C7CD88B" w14:textId="77777777" w:rsidR="000D4A51" w:rsidRPr="000D4A51" w:rsidRDefault="000D4A51" w:rsidP="000D4A51">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（取締役の選任</w:t>
      </w:r>
      <w:r w:rsidR="00375A15">
        <w:rPr>
          <w:rFonts w:asciiTheme="minorEastAsia" w:hAnsiTheme="minorEastAsia" w:cs="ヒラギノ明朝 ProN W3" w:hint="eastAsia"/>
          <w:color w:val="262626"/>
          <w:kern w:val="0"/>
        </w:rPr>
        <w:t>及び解任</w:t>
      </w:r>
      <w:r>
        <w:rPr>
          <w:rFonts w:asciiTheme="minorEastAsia" w:hAnsiTheme="minorEastAsia" w:cs="ヒラギノ明朝 ProN W3" w:hint="eastAsia"/>
          <w:color w:val="262626"/>
          <w:kern w:val="0"/>
        </w:rPr>
        <w:t>）</w:t>
      </w:r>
    </w:p>
    <w:p w14:paraId="5C8C426F" w14:textId="77777777" w:rsidR="000D4A51" w:rsidRDefault="000D4A51" w:rsidP="000D4A51">
      <w:pPr>
        <w:pStyle w:val="a5"/>
        <w:numPr>
          <w:ilvl w:val="0"/>
          <w:numId w:val="1"/>
        </w:numPr>
        <w:ind w:leftChars="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当会社の取締役</w:t>
      </w:r>
      <w:r w:rsidR="00375A15">
        <w:rPr>
          <w:rFonts w:asciiTheme="minorEastAsia" w:hAnsiTheme="minorEastAsia" w:cs="ヒラギノ明朝 ProN W3" w:hint="eastAsia"/>
          <w:color w:val="262626"/>
          <w:kern w:val="0"/>
        </w:rPr>
        <w:t>の選任及び解任</w:t>
      </w:r>
      <w:r>
        <w:rPr>
          <w:rFonts w:asciiTheme="minorEastAsia" w:hAnsiTheme="minorEastAsia" w:cs="ヒラギノ明朝 ProN W3" w:hint="eastAsia"/>
          <w:color w:val="262626"/>
          <w:kern w:val="0"/>
        </w:rPr>
        <w:t>は，株主総会において議決権を行使することができる株主の議決権の</w:t>
      </w:r>
      <w:r w:rsidR="00375A15">
        <w:rPr>
          <w:rFonts w:asciiTheme="minorEastAsia" w:hAnsiTheme="minorEastAsia" w:cs="ヒラギノ明朝 ProN W3" w:hint="eastAsia"/>
          <w:color w:val="262626"/>
          <w:kern w:val="0"/>
        </w:rPr>
        <w:t>過半数</w:t>
      </w:r>
      <w:r>
        <w:rPr>
          <w:rFonts w:asciiTheme="minorEastAsia" w:hAnsiTheme="minorEastAsia" w:cs="ヒラギノ明朝 ProN W3" w:hint="eastAsia"/>
          <w:color w:val="262626"/>
          <w:kern w:val="0"/>
        </w:rPr>
        <w:t>を有する株主が出席し，その議決権の過半数の決議によって選任する。</w:t>
      </w:r>
    </w:p>
    <w:p w14:paraId="0BDD7292" w14:textId="77777777" w:rsidR="00375A15" w:rsidRDefault="00375A15" w:rsidP="00375A15">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２　取締役の選任については，累積投票によらないものとする。</w:t>
      </w:r>
    </w:p>
    <w:p w14:paraId="49810123" w14:textId="77777777" w:rsidR="00375A15" w:rsidRDefault="00375A15" w:rsidP="00375A15">
      <w:pPr>
        <w:jc w:val="left"/>
        <w:rPr>
          <w:rFonts w:asciiTheme="minorEastAsia" w:hAnsiTheme="minorEastAsia" w:cs="ヒラギノ明朝 ProN W3" w:hint="eastAsia"/>
          <w:color w:val="262626"/>
          <w:kern w:val="0"/>
        </w:rPr>
      </w:pPr>
    </w:p>
    <w:p w14:paraId="75157B18" w14:textId="77777777" w:rsidR="00375A15" w:rsidRPr="00375A15" w:rsidRDefault="00375A15" w:rsidP="00375A15">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（取締役の任期）</w:t>
      </w:r>
    </w:p>
    <w:p w14:paraId="542050B0" w14:textId="77777777" w:rsidR="00375A15" w:rsidRDefault="00375A15" w:rsidP="000D4A51">
      <w:pPr>
        <w:pStyle w:val="a5"/>
        <w:numPr>
          <w:ilvl w:val="0"/>
          <w:numId w:val="1"/>
        </w:numPr>
        <w:ind w:leftChars="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取締役の任期はその選任後××年以内に終了する異形年度のうち最終のものに関する定時株主総会の終結の時までとする。</w:t>
      </w:r>
    </w:p>
    <w:p w14:paraId="76C44B46" w14:textId="77777777" w:rsidR="00375A15" w:rsidRDefault="00375A15" w:rsidP="00375A15">
      <w:pPr>
        <w:jc w:val="left"/>
        <w:rPr>
          <w:rFonts w:asciiTheme="minorEastAsia" w:hAnsiTheme="minorEastAsia" w:cs="ヒラギノ明朝 ProN W3"/>
          <w:color w:val="262626"/>
          <w:kern w:val="0"/>
        </w:rPr>
      </w:pPr>
      <w:r>
        <w:rPr>
          <w:rFonts w:asciiTheme="minorEastAsia" w:hAnsiTheme="minorEastAsia" w:cs="ヒラギノ明朝 ProN W3" w:hint="eastAsia"/>
          <w:color w:val="262626"/>
          <w:kern w:val="0"/>
        </w:rPr>
        <w:t>２　補欠又は増員により選任された取締役の任期は，前任者又は他の罪人取締役の任期の残存期間と同一とする。</w:t>
      </w:r>
    </w:p>
    <w:p w14:paraId="6388A660" w14:textId="77777777" w:rsidR="00245E14" w:rsidRDefault="00245E14" w:rsidP="00375A15">
      <w:pPr>
        <w:jc w:val="left"/>
        <w:rPr>
          <w:rFonts w:asciiTheme="minorEastAsia" w:hAnsiTheme="minorEastAsia" w:cs="ヒラギノ明朝 ProN W3"/>
          <w:color w:val="262626"/>
          <w:kern w:val="0"/>
        </w:rPr>
      </w:pPr>
    </w:p>
    <w:p w14:paraId="0C63AB16" w14:textId="77777777" w:rsidR="00375A15" w:rsidRPr="00375A15" w:rsidRDefault="00375A15" w:rsidP="00375A15">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（代表取締役及び社長）</w:t>
      </w:r>
    </w:p>
    <w:p w14:paraId="66A72848" w14:textId="77777777" w:rsidR="00375A15" w:rsidRDefault="00375A15" w:rsidP="000D4A51">
      <w:pPr>
        <w:pStyle w:val="a5"/>
        <w:numPr>
          <w:ilvl w:val="0"/>
          <w:numId w:val="1"/>
        </w:numPr>
        <w:ind w:leftChars="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取締役を２名以上置く場合には，取締役の互選</w:t>
      </w:r>
      <w:r w:rsidR="00F32758">
        <w:rPr>
          <w:rFonts w:asciiTheme="minorEastAsia" w:hAnsiTheme="minorEastAsia" w:cs="ヒラギノ明朝 ProN W3" w:hint="eastAsia"/>
          <w:color w:val="262626"/>
          <w:kern w:val="0"/>
        </w:rPr>
        <w:t>により代表取締役１名を定める。</w:t>
      </w:r>
    </w:p>
    <w:p w14:paraId="35C14253" w14:textId="77777777" w:rsidR="00F32758" w:rsidRDefault="00F32758" w:rsidP="00F32758">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２）　代表取締役は，社長とし，当会社の業務を統括する。</w:t>
      </w:r>
    </w:p>
    <w:p w14:paraId="521A40C5" w14:textId="77777777" w:rsidR="00F32758" w:rsidRDefault="00F32758" w:rsidP="00F32758">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３）　当会社に置く取締役が１名の場合には，その取締役を社長とする。</w:t>
      </w:r>
    </w:p>
    <w:p w14:paraId="54339E81" w14:textId="77777777" w:rsidR="00F32758" w:rsidRDefault="00F32758" w:rsidP="00F32758">
      <w:pPr>
        <w:jc w:val="left"/>
        <w:rPr>
          <w:rFonts w:asciiTheme="minorEastAsia" w:hAnsiTheme="minorEastAsia" w:cs="ヒラギノ明朝 ProN W3" w:hint="eastAsia"/>
          <w:color w:val="262626"/>
          <w:kern w:val="0"/>
        </w:rPr>
      </w:pPr>
    </w:p>
    <w:p w14:paraId="5B54AC01" w14:textId="77777777" w:rsidR="00F32758" w:rsidRPr="00F32758" w:rsidRDefault="00F32758" w:rsidP="00F32758">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（報酬等）</w:t>
      </w:r>
    </w:p>
    <w:p w14:paraId="5A5786D7" w14:textId="77777777" w:rsidR="000D4A51" w:rsidRDefault="00F32758" w:rsidP="000D4A51">
      <w:pPr>
        <w:pStyle w:val="a5"/>
        <w:numPr>
          <w:ilvl w:val="0"/>
          <w:numId w:val="1"/>
        </w:numPr>
        <w:ind w:leftChars="0"/>
        <w:jc w:val="left"/>
        <w:rPr>
          <w:rFonts w:asciiTheme="minorEastAsia" w:hAnsiTheme="minorEastAsia" w:cs="ヒラギノ明朝 ProN W3"/>
          <w:color w:val="262626"/>
          <w:kern w:val="0"/>
        </w:rPr>
      </w:pPr>
      <w:r>
        <w:rPr>
          <w:rFonts w:asciiTheme="minorEastAsia" w:hAnsiTheme="minorEastAsia" w:cs="ヒラギノ明朝 ProN W3" w:hint="eastAsia"/>
          <w:color w:val="262626"/>
          <w:kern w:val="0"/>
        </w:rPr>
        <w:t>取締役の報酬，賞与その他の職務執行の対価として当会社から受ける財産上の利益は，株主総会の決議により定める。</w:t>
      </w:r>
    </w:p>
    <w:p w14:paraId="6ADCD632" w14:textId="77777777" w:rsidR="00E75C1F" w:rsidRDefault="00E75C1F" w:rsidP="00E75C1F">
      <w:pPr>
        <w:jc w:val="left"/>
        <w:rPr>
          <w:rFonts w:asciiTheme="minorEastAsia" w:hAnsiTheme="minorEastAsia" w:cs="ヒラギノ明朝 ProN W3"/>
          <w:color w:val="262626"/>
          <w:kern w:val="0"/>
        </w:rPr>
      </w:pPr>
    </w:p>
    <w:p w14:paraId="3512322D" w14:textId="77777777" w:rsidR="00245E14" w:rsidRPr="00245E14" w:rsidRDefault="00E75C1F" w:rsidP="00245E14">
      <w:pPr>
        <w:jc w:val="center"/>
        <w:rPr>
          <w:rFonts w:asciiTheme="minorEastAsia" w:hAnsiTheme="minorEastAsia" w:cs="ヒラギノ明朝 ProN W3"/>
          <w:b/>
          <w:color w:val="262626"/>
          <w:kern w:val="0"/>
          <w:sz w:val="32"/>
          <w:szCs w:val="32"/>
        </w:rPr>
      </w:pPr>
      <w:r>
        <w:rPr>
          <w:rFonts w:asciiTheme="minorEastAsia" w:hAnsiTheme="minorEastAsia" w:cs="ヒラギノ明朝 ProN W3" w:hint="eastAsia"/>
          <w:b/>
          <w:color w:val="262626"/>
          <w:kern w:val="0"/>
          <w:sz w:val="32"/>
          <w:szCs w:val="32"/>
        </w:rPr>
        <w:t>第５章　計　算</w:t>
      </w:r>
    </w:p>
    <w:p w14:paraId="161BC57D" w14:textId="77777777" w:rsidR="00245E14" w:rsidRPr="00245E14" w:rsidRDefault="00245E14" w:rsidP="00E75C1F">
      <w:pPr>
        <w:jc w:val="center"/>
        <w:rPr>
          <w:rFonts w:asciiTheme="minorEastAsia" w:hAnsiTheme="minorEastAsia" w:cs="ヒラギノ明朝 ProN W3"/>
          <w:color w:val="262626"/>
          <w:kern w:val="0"/>
        </w:rPr>
      </w:pPr>
    </w:p>
    <w:p w14:paraId="4273F76B" w14:textId="77777777" w:rsidR="00715C27" w:rsidRPr="00715C27" w:rsidRDefault="00715C27" w:rsidP="00715C27">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（事業年度）</w:t>
      </w:r>
    </w:p>
    <w:p w14:paraId="75E7A7BF" w14:textId="77777777" w:rsidR="00E75C1F" w:rsidRDefault="00715C27" w:rsidP="000D4A51">
      <w:pPr>
        <w:pStyle w:val="a5"/>
        <w:numPr>
          <w:ilvl w:val="0"/>
          <w:numId w:val="1"/>
        </w:numPr>
        <w:ind w:leftChars="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当会社の事業年度は年１期とし，毎年×月×日から翌年×月×日とする。</w:t>
      </w:r>
    </w:p>
    <w:p w14:paraId="531B4F75" w14:textId="77777777" w:rsidR="00715C27" w:rsidRDefault="00715C27" w:rsidP="00715C27">
      <w:pPr>
        <w:jc w:val="left"/>
        <w:rPr>
          <w:rFonts w:asciiTheme="minorEastAsia" w:hAnsiTheme="minorEastAsia" w:cs="ヒラギノ明朝 ProN W3" w:hint="eastAsia"/>
          <w:color w:val="262626"/>
          <w:kern w:val="0"/>
        </w:rPr>
      </w:pPr>
    </w:p>
    <w:p w14:paraId="59C42C1F" w14:textId="77777777" w:rsidR="00715C27" w:rsidRPr="00715C27" w:rsidRDefault="00715C27" w:rsidP="00715C27">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（剰余金の配当等）</w:t>
      </w:r>
    </w:p>
    <w:p w14:paraId="55DD7B53" w14:textId="77777777" w:rsidR="00E75C1F" w:rsidRDefault="00715C27" w:rsidP="000D4A51">
      <w:pPr>
        <w:pStyle w:val="a5"/>
        <w:numPr>
          <w:ilvl w:val="0"/>
          <w:numId w:val="1"/>
        </w:numPr>
        <w:ind w:leftChars="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剰余金の配当は，毎事業年度末日現在における株式名簿に記載又は記録された株主又は登録株式質権者に配当する。</w:t>
      </w:r>
    </w:p>
    <w:p w14:paraId="2CD105BB" w14:textId="77777777" w:rsidR="00715C27" w:rsidRDefault="00715C27" w:rsidP="00715C27">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２　剰余金の配当が，その支払の提供の日から満３年を経過しても受領されないときは，</w:t>
      </w:r>
      <w:r w:rsidR="00FF256D">
        <w:rPr>
          <w:rFonts w:asciiTheme="minorEastAsia" w:hAnsiTheme="minorEastAsia" w:cs="ヒラギノ明朝 ProN W3" w:hint="eastAsia"/>
          <w:color w:val="262626"/>
          <w:kern w:val="0"/>
        </w:rPr>
        <w:t>当会社はその支払の義務を免れるものとする。</w:t>
      </w:r>
    </w:p>
    <w:p w14:paraId="69D5A3F5" w14:textId="77777777" w:rsidR="00FF256D" w:rsidRDefault="00FF256D" w:rsidP="00715C27">
      <w:pPr>
        <w:jc w:val="left"/>
        <w:rPr>
          <w:rFonts w:asciiTheme="minorEastAsia" w:hAnsiTheme="minorEastAsia" w:cs="ヒラギノ明朝 ProN W3"/>
          <w:color w:val="262626"/>
          <w:kern w:val="0"/>
        </w:rPr>
      </w:pPr>
    </w:p>
    <w:p w14:paraId="43FFE3B7" w14:textId="77777777" w:rsidR="00FF256D" w:rsidRPr="00FF256D" w:rsidRDefault="00FF256D" w:rsidP="00FF256D">
      <w:pPr>
        <w:jc w:val="center"/>
        <w:rPr>
          <w:rFonts w:asciiTheme="minorEastAsia" w:hAnsiTheme="minorEastAsia" w:cs="ヒラギノ明朝 ProN W3" w:hint="eastAsia"/>
          <w:b/>
          <w:color w:val="262626"/>
          <w:kern w:val="0"/>
          <w:sz w:val="32"/>
          <w:szCs w:val="32"/>
        </w:rPr>
      </w:pPr>
      <w:r w:rsidRPr="00FF256D">
        <w:rPr>
          <w:rFonts w:asciiTheme="minorEastAsia" w:hAnsiTheme="minorEastAsia" w:cs="ヒラギノ明朝 ProN W3" w:hint="eastAsia"/>
          <w:b/>
          <w:color w:val="262626"/>
          <w:kern w:val="0"/>
          <w:sz w:val="32"/>
          <w:szCs w:val="32"/>
        </w:rPr>
        <w:t>第６章　附　則</w:t>
      </w:r>
    </w:p>
    <w:p w14:paraId="4ACFCB08" w14:textId="77777777" w:rsidR="00245E14" w:rsidRDefault="00245E14" w:rsidP="00FF256D">
      <w:pPr>
        <w:jc w:val="left"/>
        <w:rPr>
          <w:rFonts w:asciiTheme="minorEastAsia" w:hAnsiTheme="minorEastAsia" w:cs="ヒラギノ明朝 ProN W3"/>
          <w:color w:val="262626"/>
          <w:kern w:val="0"/>
        </w:rPr>
      </w:pPr>
    </w:p>
    <w:p w14:paraId="20ACCCCC" w14:textId="77777777" w:rsidR="00FF256D" w:rsidRPr="00FF256D" w:rsidRDefault="00FF256D" w:rsidP="00FF256D">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（設立に際して出資される財産の価額）</w:t>
      </w:r>
    </w:p>
    <w:p w14:paraId="20396E40" w14:textId="77777777" w:rsidR="00FF256D" w:rsidRDefault="00FF256D" w:rsidP="00FF256D">
      <w:pPr>
        <w:pStyle w:val="a5"/>
        <w:numPr>
          <w:ilvl w:val="0"/>
          <w:numId w:val="1"/>
        </w:numPr>
        <w:ind w:leftChars="0"/>
        <w:jc w:val="left"/>
        <w:rPr>
          <w:rFonts w:asciiTheme="minorEastAsia" w:hAnsiTheme="minorEastAsia" w:cs="ヒラギノ明朝 ProN W3" w:hint="eastAsia"/>
          <w:color w:val="262626"/>
          <w:kern w:val="0"/>
        </w:rPr>
      </w:pPr>
      <w:r w:rsidRPr="00FF256D">
        <w:rPr>
          <w:rFonts w:asciiTheme="minorEastAsia" w:hAnsiTheme="minorEastAsia" w:cs="ヒラギノ明朝 ProN W3" w:hint="eastAsia"/>
          <w:color w:val="262626"/>
          <w:kern w:val="0"/>
        </w:rPr>
        <w:t>当会社の設立に際して出資される財産の価値は，金×××万円とする。</w:t>
      </w:r>
    </w:p>
    <w:p w14:paraId="5647534F" w14:textId="77777777" w:rsidR="00FF256D" w:rsidRDefault="00FF256D" w:rsidP="00FF256D">
      <w:pPr>
        <w:jc w:val="left"/>
        <w:rPr>
          <w:rFonts w:asciiTheme="minorEastAsia" w:hAnsiTheme="minorEastAsia" w:cs="ヒラギノ明朝 ProN W3" w:hint="eastAsia"/>
          <w:color w:val="262626"/>
          <w:kern w:val="0"/>
        </w:rPr>
      </w:pPr>
    </w:p>
    <w:p w14:paraId="0953D12C" w14:textId="77777777" w:rsidR="00FF256D" w:rsidRPr="00FF256D" w:rsidRDefault="00FF256D" w:rsidP="00FF256D">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（設立後の資本金の額）</w:t>
      </w:r>
    </w:p>
    <w:p w14:paraId="6F8C45CB" w14:textId="77777777" w:rsidR="00FF256D" w:rsidRDefault="00FF256D" w:rsidP="00FF256D">
      <w:pPr>
        <w:pStyle w:val="a5"/>
        <w:numPr>
          <w:ilvl w:val="0"/>
          <w:numId w:val="1"/>
        </w:numPr>
        <w:ind w:leftChars="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当会社の設立後の資本金の額は，金×××万円とする。</w:t>
      </w:r>
    </w:p>
    <w:p w14:paraId="735E8184" w14:textId="77777777" w:rsidR="00FF256D" w:rsidRDefault="00FF256D" w:rsidP="00FF256D">
      <w:pPr>
        <w:jc w:val="left"/>
        <w:rPr>
          <w:rFonts w:asciiTheme="minorEastAsia" w:hAnsiTheme="minorEastAsia" w:cs="ヒラギノ明朝 ProN W3" w:hint="eastAsia"/>
          <w:color w:val="262626"/>
          <w:kern w:val="0"/>
        </w:rPr>
      </w:pPr>
    </w:p>
    <w:p w14:paraId="0B9BA010" w14:textId="77777777" w:rsidR="00FF256D" w:rsidRPr="00FF256D" w:rsidRDefault="00FF256D" w:rsidP="00FF256D">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（最初の事業年度）</w:t>
      </w:r>
    </w:p>
    <w:p w14:paraId="6C584A12" w14:textId="77777777" w:rsidR="00FF256D" w:rsidRDefault="00FF256D" w:rsidP="00FF256D">
      <w:pPr>
        <w:pStyle w:val="a5"/>
        <w:numPr>
          <w:ilvl w:val="0"/>
          <w:numId w:val="1"/>
        </w:numPr>
        <w:ind w:leftChars="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当会社の最初の事業年度は，当会社成立の日から平成×年×月××日までとする。</w:t>
      </w:r>
    </w:p>
    <w:p w14:paraId="121E8097" w14:textId="77777777" w:rsidR="00FF256D" w:rsidRDefault="00FF256D" w:rsidP="00FF256D">
      <w:pPr>
        <w:jc w:val="left"/>
        <w:rPr>
          <w:rFonts w:asciiTheme="minorEastAsia" w:hAnsiTheme="minorEastAsia" w:cs="ヒラギノ明朝 ProN W3" w:hint="eastAsia"/>
          <w:color w:val="262626"/>
          <w:kern w:val="0"/>
        </w:rPr>
      </w:pPr>
    </w:p>
    <w:p w14:paraId="3737D1A2" w14:textId="77777777" w:rsidR="00FF256D" w:rsidRPr="00FF256D" w:rsidRDefault="00FF256D" w:rsidP="00FF256D">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（設立時の役員）</w:t>
      </w:r>
    </w:p>
    <w:p w14:paraId="73721734" w14:textId="77777777" w:rsidR="00FF256D" w:rsidRDefault="00FF256D" w:rsidP="00FF256D">
      <w:pPr>
        <w:pStyle w:val="a5"/>
        <w:numPr>
          <w:ilvl w:val="0"/>
          <w:numId w:val="1"/>
        </w:numPr>
        <w:ind w:leftChars="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当会社の設立時取締役及び設立時代表取締役は，次のとおりとする。</w:t>
      </w:r>
    </w:p>
    <w:p w14:paraId="7AF1208C" w14:textId="77777777" w:rsidR="00FF256D" w:rsidRDefault="00FF256D" w:rsidP="00FF256D">
      <w:pPr>
        <w:pStyle w:val="a5"/>
        <w:ind w:leftChars="0" w:left="104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設立時取締役　　　　　×××</w:t>
      </w:r>
    </w:p>
    <w:p w14:paraId="0F7A820A" w14:textId="77777777" w:rsidR="00FF256D" w:rsidRDefault="00FF256D" w:rsidP="00FF256D">
      <w:pPr>
        <w:pStyle w:val="a5"/>
        <w:ind w:leftChars="0" w:left="104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 xml:space="preserve">　　　同　　　　　　　×××</w:t>
      </w:r>
    </w:p>
    <w:p w14:paraId="69DB71C0" w14:textId="77777777" w:rsidR="00FF256D" w:rsidRDefault="00FF256D" w:rsidP="00FF256D">
      <w:pPr>
        <w:pStyle w:val="a5"/>
        <w:ind w:leftChars="0" w:left="104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設立時代表取締役　　　×××</w:t>
      </w:r>
    </w:p>
    <w:p w14:paraId="22A7D4D4" w14:textId="77777777" w:rsidR="00FF256D" w:rsidRDefault="00FF256D" w:rsidP="00FF256D">
      <w:pPr>
        <w:pStyle w:val="a5"/>
        <w:ind w:leftChars="0" w:left="1040"/>
        <w:jc w:val="left"/>
        <w:rPr>
          <w:rFonts w:asciiTheme="minorEastAsia" w:hAnsiTheme="minorEastAsia" w:cs="ヒラギノ明朝 ProN W3" w:hint="eastAsia"/>
          <w:color w:val="262626"/>
          <w:kern w:val="0"/>
        </w:rPr>
      </w:pPr>
    </w:p>
    <w:p w14:paraId="1B9C8915" w14:textId="77777777" w:rsidR="00FF256D" w:rsidRPr="00FF256D" w:rsidRDefault="00FF256D" w:rsidP="00FF256D">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（発起人）</w:t>
      </w:r>
    </w:p>
    <w:p w14:paraId="5F43A9B8" w14:textId="77777777" w:rsidR="00FF256D" w:rsidRDefault="00FF256D" w:rsidP="00FF256D">
      <w:pPr>
        <w:pStyle w:val="a5"/>
        <w:numPr>
          <w:ilvl w:val="0"/>
          <w:numId w:val="1"/>
        </w:numPr>
        <w:ind w:leftChars="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発起人の氏名，住所及び発起人が設立に際して引き受けた株式数は，次のとおりである。</w:t>
      </w:r>
    </w:p>
    <w:p w14:paraId="41D2CF6F" w14:textId="77777777" w:rsidR="00FF256D" w:rsidRDefault="00245E14" w:rsidP="00245E14">
      <w:pPr>
        <w:pStyle w:val="a5"/>
        <w:ind w:leftChars="0" w:left="104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住所　○</w:t>
      </w:r>
      <w:r w:rsidRPr="00245E14">
        <w:rPr>
          <w:rFonts w:asciiTheme="minorEastAsia" w:hAnsiTheme="minorEastAsia" w:cs="ヒラギノ明朝 ProN W3" w:hint="eastAsia"/>
          <w:color w:val="262626"/>
          <w:kern w:val="0"/>
        </w:rPr>
        <w:t>県○市○町○丁目○</w:t>
      </w:r>
      <w:r>
        <w:rPr>
          <w:rFonts w:asciiTheme="minorEastAsia" w:hAnsiTheme="minorEastAsia" w:cs="ヒラギノ明朝 ProN W3" w:hint="eastAsia"/>
          <w:color w:val="262626"/>
          <w:kern w:val="0"/>
        </w:rPr>
        <w:t xml:space="preserve">番○号〇〇○　</w:t>
      </w:r>
    </w:p>
    <w:p w14:paraId="4F6CBC20" w14:textId="77777777" w:rsidR="00245E14" w:rsidRDefault="00245E14" w:rsidP="00245E14">
      <w:pPr>
        <w:pStyle w:val="a5"/>
        <w:ind w:leftChars="0" w:left="104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氏名　××××　　　　〇〇株　金〇〇○万円</w:t>
      </w:r>
    </w:p>
    <w:p w14:paraId="1979F98F" w14:textId="77777777" w:rsidR="00245E14" w:rsidRDefault="00245E14" w:rsidP="00245E14">
      <w:pPr>
        <w:pStyle w:val="a5"/>
        <w:ind w:leftChars="0" w:left="104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住所　○</w:t>
      </w:r>
      <w:r w:rsidRPr="00245E14">
        <w:rPr>
          <w:rFonts w:asciiTheme="minorEastAsia" w:hAnsiTheme="minorEastAsia" w:cs="ヒラギノ明朝 ProN W3" w:hint="eastAsia"/>
          <w:color w:val="262626"/>
          <w:kern w:val="0"/>
        </w:rPr>
        <w:t>県○市○町○丁目○</w:t>
      </w:r>
      <w:r>
        <w:rPr>
          <w:rFonts w:asciiTheme="minorEastAsia" w:hAnsiTheme="minorEastAsia" w:cs="ヒラギノ明朝 ProN W3" w:hint="eastAsia"/>
          <w:color w:val="262626"/>
          <w:kern w:val="0"/>
        </w:rPr>
        <w:t xml:space="preserve">番○号〇〇○　</w:t>
      </w:r>
    </w:p>
    <w:p w14:paraId="7767A5EF" w14:textId="77777777" w:rsidR="00245E14" w:rsidRPr="00245E14" w:rsidRDefault="00245E14" w:rsidP="00245E14">
      <w:pPr>
        <w:pStyle w:val="a5"/>
        <w:ind w:leftChars="0" w:left="104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氏名　××××　　　　〇〇株　金〇〇○万円</w:t>
      </w:r>
    </w:p>
    <w:p w14:paraId="5E55AA7F" w14:textId="77777777" w:rsidR="00245E14" w:rsidRPr="00245E14" w:rsidRDefault="00245E14" w:rsidP="00245E14">
      <w:pPr>
        <w:jc w:val="left"/>
        <w:rPr>
          <w:rFonts w:asciiTheme="minorEastAsia" w:hAnsiTheme="minorEastAsia" w:cs="ヒラギノ明朝 ProN W3" w:hint="eastAsia"/>
          <w:color w:val="262626"/>
          <w:kern w:val="0"/>
        </w:rPr>
      </w:pPr>
    </w:p>
    <w:p w14:paraId="177AC0E7" w14:textId="77777777" w:rsidR="00FF256D" w:rsidRPr="00245E14" w:rsidRDefault="00245E14" w:rsidP="00245E14">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（法令の準拠）</w:t>
      </w:r>
    </w:p>
    <w:p w14:paraId="5B470D92" w14:textId="77777777" w:rsidR="00FF256D" w:rsidRDefault="00245E14" w:rsidP="00FF256D">
      <w:pPr>
        <w:pStyle w:val="a5"/>
        <w:numPr>
          <w:ilvl w:val="0"/>
          <w:numId w:val="1"/>
        </w:numPr>
        <w:ind w:leftChars="0"/>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この定款に規定のない事項は，すべて会社法その他法令に従う。</w:t>
      </w:r>
    </w:p>
    <w:p w14:paraId="4FE087F5" w14:textId="77777777" w:rsidR="00FF256D" w:rsidRDefault="00FF256D" w:rsidP="00245E14">
      <w:pPr>
        <w:jc w:val="left"/>
        <w:rPr>
          <w:rFonts w:asciiTheme="minorEastAsia" w:hAnsiTheme="minorEastAsia" w:cs="ヒラギノ明朝 ProN W3" w:hint="eastAsia"/>
          <w:color w:val="262626"/>
          <w:kern w:val="0"/>
        </w:rPr>
      </w:pPr>
    </w:p>
    <w:p w14:paraId="73CCADBF" w14:textId="77777777" w:rsidR="00245E14" w:rsidRDefault="00245E14" w:rsidP="00245E14">
      <w:pPr>
        <w:jc w:val="left"/>
        <w:rPr>
          <w:rFonts w:asciiTheme="minorEastAsia" w:hAnsiTheme="minorEastAsia" w:cs="ヒラギノ明朝 ProN W3" w:hint="eastAsia"/>
          <w:color w:val="262626"/>
          <w:kern w:val="0"/>
        </w:rPr>
      </w:pPr>
      <w:r>
        <w:rPr>
          <w:rFonts w:asciiTheme="minorEastAsia" w:hAnsiTheme="minorEastAsia" w:cs="ヒラギノ明朝 ProN W3" w:hint="eastAsia"/>
          <w:color w:val="262626"/>
          <w:kern w:val="0"/>
        </w:rPr>
        <w:t xml:space="preserve">　以上，株式会社×××の設立のため，この定款を作成し，発起人が次に記名押印する。</w:t>
      </w:r>
    </w:p>
    <w:p w14:paraId="0E32803C" w14:textId="77777777" w:rsidR="00245E14" w:rsidRDefault="00245E14" w:rsidP="00245E14">
      <w:pPr>
        <w:jc w:val="left"/>
        <w:rPr>
          <w:rFonts w:asciiTheme="minorEastAsia" w:hAnsiTheme="minorEastAsia" w:cs="ヒラギノ明朝 ProN W3" w:hint="eastAsia"/>
          <w:color w:val="262626"/>
          <w:kern w:val="0"/>
        </w:rPr>
      </w:pPr>
    </w:p>
    <w:p w14:paraId="426E3D69" w14:textId="77777777" w:rsidR="00E75C1F" w:rsidRDefault="00245E14" w:rsidP="00245E14">
      <w:pPr>
        <w:pStyle w:val="a3"/>
        <w:rPr>
          <w:rFonts w:hint="eastAsia"/>
        </w:rPr>
      </w:pPr>
      <w:r>
        <w:rPr>
          <w:rFonts w:hint="eastAsia"/>
        </w:rPr>
        <w:t xml:space="preserve">　　平成○年○月○日</w:t>
      </w:r>
    </w:p>
    <w:p w14:paraId="1A36C727" w14:textId="77777777" w:rsidR="00245E14" w:rsidRDefault="00245E14" w:rsidP="00245E14">
      <w:pPr>
        <w:tabs>
          <w:tab w:val="left" w:pos="4880"/>
        </w:tabs>
        <w:jc w:val="left"/>
        <w:rPr>
          <w:rFonts w:hint="eastAsia"/>
        </w:rPr>
      </w:pPr>
      <w:r>
        <w:rPr>
          <w:rFonts w:asciiTheme="minorEastAsia" w:hAnsiTheme="minorEastAsia" w:cs="ヒラギノ明朝 ProN W3" w:hint="eastAsia"/>
          <w:color w:val="262626"/>
          <w:kern w:val="0"/>
        </w:rPr>
        <w:t xml:space="preserve">　　　発起人　○</w:t>
      </w:r>
      <w:r>
        <w:rPr>
          <w:rFonts w:asciiTheme="minorEastAsia" w:hAnsiTheme="minorEastAsia" w:cs="ヒラギノ明朝 ProN W3"/>
          <w:color w:val="262626"/>
          <w:kern w:val="0"/>
        </w:rPr>
        <w:t xml:space="preserve"> </w:t>
      </w:r>
      <w:r>
        <w:rPr>
          <w:rFonts w:asciiTheme="minorEastAsia" w:hAnsiTheme="minorEastAsia" w:cs="ヒラギノ明朝 ProN W3" w:hint="eastAsia"/>
          <w:color w:val="262626"/>
          <w:kern w:val="0"/>
        </w:rPr>
        <w:t>○</w:t>
      </w:r>
      <w:r>
        <w:rPr>
          <w:rFonts w:asciiTheme="minorEastAsia" w:hAnsiTheme="minorEastAsia" w:cs="ヒラギノ明朝 ProN W3"/>
          <w:color w:val="262626"/>
          <w:kern w:val="0"/>
        </w:rPr>
        <w:t xml:space="preserve"> </w:t>
      </w:r>
      <w:r>
        <w:rPr>
          <w:rFonts w:asciiTheme="minorEastAsia" w:hAnsiTheme="minorEastAsia" w:cs="ヒラギノ明朝 ProN W3" w:hint="eastAsia"/>
          <w:color w:val="262626"/>
          <w:kern w:val="0"/>
        </w:rPr>
        <w:t>○</w:t>
      </w:r>
      <w:r>
        <w:rPr>
          <w:rFonts w:asciiTheme="minorEastAsia" w:hAnsiTheme="minorEastAsia" w:cs="ヒラギノ明朝 ProN W3"/>
          <w:color w:val="262626"/>
          <w:kern w:val="0"/>
        </w:rPr>
        <w:t xml:space="preserve"> </w:t>
      </w:r>
      <w:r>
        <w:rPr>
          <w:rFonts w:asciiTheme="minorEastAsia" w:hAnsiTheme="minorEastAsia" w:cs="ヒラギノ明朝 ProN W3" w:hint="eastAsia"/>
          <w:color w:val="262626"/>
          <w:kern w:val="0"/>
        </w:rPr>
        <w:t xml:space="preserve">○　</w:t>
      </w:r>
      <w:r>
        <w:t>㊞</w:t>
      </w:r>
    </w:p>
    <w:p w14:paraId="4282ED1F" w14:textId="77777777" w:rsidR="00245E14" w:rsidRDefault="00245E14" w:rsidP="00245E14">
      <w:pPr>
        <w:tabs>
          <w:tab w:val="left" w:pos="4880"/>
        </w:tabs>
        <w:jc w:val="left"/>
      </w:pPr>
      <w:r>
        <w:rPr>
          <w:rFonts w:hint="eastAsia"/>
        </w:rPr>
        <w:t xml:space="preserve">　　　</w:t>
      </w:r>
      <w:r>
        <w:rPr>
          <w:rFonts w:asciiTheme="minorEastAsia" w:hAnsiTheme="minorEastAsia" w:cs="ヒラギノ明朝 ProN W3" w:hint="eastAsia"/>
          <w:color w:val="262626"/>
          <w:kern w:val="0"/>
        </w:rPr>
        <w:t>発起人　○</w:t>
      </w:r>
      <w:r>
        <w:rPr>
          <w:rFonts w:asciiTheme="minorEastAsia" w:hAnsiTheme="minorEastAsia" w:cs="ヒラギノ明朝 ProN W3"/>
          <w:color w:val="262626"/>
          <w:kern w:val="0"/>
        </w:rPr>
        <w:t xml:space="preserve"> </w:t>
      </w:r>
      <w:r>
        <w:rPr>
          <w:rFonts w:asciiTheme="minorEastAsia" w:hAnsiTheme="minorEastAsia" w:cs="ヒラギノ明朝 ProN W3" w:hint="eastAsia"/>
          <w:color w:val="262626"/>
          <w:kern w:val="0"/>
        </w:rPr>
        <w:t>○</w:t>
      </w:r>
      <w:r>
        <w:rPr>
          <w:rFonts w:asciiTheme="minorEastAsia" w:hAnsiTheme="minorEastAsia" w:cs="ヒラギノ明朝 ProN W3"/>
          <w:color w:val="262626"/>
          <w:kern w:val="0"/>
        </w:rPr>
        <w:t xml:space="preserve"> </w:t>
      </w:r>
      <w:r>
        <w:rPr>
          <w:rFonts w:asciiTheme="minorEastAsia" w:hAnsiTheme="minorEastAsia" w:cs="ヒラギノ明朝 ProN W3" w:hint="eastAsia"/>
          <w:color w:val="262626"/>
          <w:kern w:val="0"/>
        </w:rPr>
        <w:t>○</w:t>
      </w:r>
      <w:r>
        <w:rPr>
          <w:rFonts w:asciiTheme="minorEastAsia" w:hAnsiTheme="minorEastAsia" w:cs="ヒラギノ明朝 ProN W3"/>
          <w:color w:val="262626"/>
          <w:kern w:val="0"/>
        </w:rPr>
        <w:t xml:space="preserve"> </w:t>
      </w:r>
      <w:r>
        <w:rPr>
          <w:rFonts w:asciiTheme="minorEastAsia" w:hAnsiTheme="minorEastAsia" w:cs="ヒラギノ明朝 ProN W3" w:hint="eastAsia"/>
          <w:color w:val="262626"/>
          <w:kern w:val="0"/>
        </w:rPr>
        <w:t xml:space="preserve">○　</w:t>
      </w:r>
      <w:r>
        <w:t>㊞</w:t>
      </w:r>
    </w:p>
    <w:p w14:paraId="33CFA2D1" w14:textId="77777777" w:rsidR="00245E14" w:rsidRDefault="00245E14" w:rsidP="00245E14">
      <w:pPr>
        <w:tabs>
          <w:tab w:val="left" w:pos="4880"/>
        </w:tabs>
        <w:jc w:val="left"/>
      </w:pPr>
    </w:p>
    <w:p w14:paraId="3FA5FCA0" w14:textId="77777777" w:rsidR="00245E14" w:rsidRPr="00E75C1F" w:rsidRDefault="00245E14" w:rsidP="00245E14">
      <w:pPr>
        <w:tabs>
          <w:tab w:val="left" w:pos="4880"/>
        </w:tabs>
        <w:jc w:val="center"/>
        <w:rPr>
          <w:rFonts w:asciiTheme="minorEastAsia" w:hAnsiTheme="minorEastAsia" w:cs="ヒラギノ明朝 ProN W3" w:hint="eastAsia"/>
          <w:color w:val="262626"/>
          <w:kern w:val="0"/>
        </w:rPr>
      </w:pPr>
      <w:r>
        <w:t>㊞　㊞　㊞</w:t>
      </w:r>
    </w:p>
    <w:sectPr w:rsidR="00245E14" w:rsidRPr="00E75C1F" w:rsidSect="006B5DE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ヒラギノ明朝 ProN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315F"/>
    <w:multiLevelType w:val="hybridMultilevel"/>
    <w:tmpl w:val="A9E06196"/>
    <w:lvl w:ilvl="0" w:tplc="3E4C42C4">
      <w:start w:val="1"/>
      <w:numFmt w:val="decimalFullWidth"/>
      <w:lvlText w:val="第%1条"/>
      <w:lvlJc w:val="left"/>
      <w:pPr>
        <w:ind w:left="1040" w:hanging="10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7686E9F"/>
    <w:multiLevelType w:val="hybridMultilevel"/>
    <w:tmpl w:val="3530E46C"/>
    <w:lvl w:ilvl="0" w:tplc="F974A0E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0C8360C"/>
    <w:multiLevelType w:val="hybridMultilevel"/>
    <w:tmpl w:val="37D41E98"/>
    <w:lvl w:ilvl="0" w:tplc="A39E8D68">
      <w:start w:val="1"/>
      <w:numFmt w:val="decimal"/>
      <w:lvlText w:val="第%1章"/>
      <w:lvlJc w:val="left"/>
      <w:pPr>
        <w:ind w:left="1420" w:hanging="1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6480798"/>
    <w:multiLevelType w:val="hybridMultilevel"/>
    <w:tmpl w:val="F532108E"/>
    <w:lvl w:ilvl="0" w:tplc="F974A0E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64501B32"/>
    <w:multiLevelType w:val="hybridMultilevel"/>
    <w:tmpl w:val="73FE41F0"/>
    <w:lvl w:ilvl="0" w:tplc="F974A0E8">
      <w:start w:val="1"/>
      <w:numFmt w:val="decimalFullWidth"/>
      <w:lvlText w:val="（%1）"/>
      <w:lvlJc w:val="left"/>
      <w:pPr>
        <w:ind w:left="1348" w:hanging="78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5">
    <w:nsid w:val="683917F5"/>
    <w:multiLevelType w:val="hybridMultilevel"/>
    <w:tmpl w:val="73FE41F0"/>
    <w:lvl w:ilvl="0" w:tplc="F974A0E8">
      <w:start w:val="1"/>
      <w:numFmt w:val="decimalFullWidth"/>
      <w:lvlText w:val="（%1）"/>
      <w:lvlJc w:val="left"/>
      <w:pPr>
        <w:ind w:left="1348" w:hanging="78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6">
    <w:nsid w:val="68BD771A"/>
    <w:multiLevelType w:val="hybridMultilevel"/>
    <w:tmpl w:val="D0689A64"/>
    <w:lvl w:ilvl="0" w:tplc="F974A0E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6BF1391F"/>
    <w:multiLevelType w:val="hybridMultilevel"/>
    <w:tmpl w:val="73FE41F0"/>
    <w:lvl w:ilvl="0" w:tplc="F974A0E8">
      <w:start w:val="1"/>
      <w:numFmt w:val="decimalFullWidth"/>
      <w:lvlText w:val="（%1）"/>
      <w:lvlJc w:val="left"/>
      <w:pPr>
        <w:ind w:left="1348" w:hanging="78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8">
    <w:nsid w:val="71077B9C"/>
    <w:multiLevelType w:val="hybridMultilevel"/>
    <w:tmpl w:val="B190732A"/>
    <w:lvl w:ilvl="0" w:tplc="F974A0E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77235BBB"/>
    <w:multiLevelType w:val="hybridMultilevel"/>
    <w:tmpl w:val="AC3AC25A"/>
    <w:lvl w:ilvl="0" w:tplc="F974A0E8">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7"/>
  </w:num>
  <w:num w:numId="4">
    <w:abstractNumId w:val="5"/>
  </w:num>
  <w:num w:numId="5">
    <w:abstractNumId w:val="1"/>
  </w:num>
  <w:num w:numId="6">
    <w:abstractNumId w:val="8"/>
  </w:num>
  <w:num w:numId="7">
    <w:abstractNumId w:val="6"/>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B7"/>
    <w:rsid w:val="00061EC5"/>
    <w:rsid w:val="000825DC"/>
    <w:rsid w:val="000C78EA"/>
    <w:rsid w:val="000D4A51"/>
    <w:rsid w:val="001726E4"/>
    <w:rsid w:val="001A12B9"/>
    <w:rsid w:val="00245E14"/>
    <w:rsid w:val="00375A15"/>
    <w:rsid w:val="00504D19"/>
    <w:rsid w:val="005338C0"/>
    <w:rsid w:val="006B5DE9"/>
    <w:rsid w:val="00715C27"/>
    <w:rsid w:val="00B0415D"/>
    <w:rsid w:val="00B35DB7"/>
    <w:rsid w:val="00D4256D"/>
    <w:rsid w:val="00E75C1F"/>
    <w:rsid w:val="00F32758"/>
    <w:rsid w:val="00F91543"/>
    <w:rsid w:val="00FD0E65"/>
    <w:rsid w:val="00FF2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1E5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B35DB7"/>
  </w:style>
  <w:style w:type="character" w:customStyle="1" w:styleId="a4">
    <w:name w:val="日付 (文字)"/>
    <w:basedOn w:val="a0"/>
    <w:link w:val="a3"/>
    <w:uiPriority w:val="99"/>
    <w:rsid w:val="00B35DB7"/>
  </w:style>
  <w:style w:type="paragraph" w:styleId="a5">
    <w:name w:val="List Paragraph"/>
    <w:basedOn w:val="a"/>
    <w:uiPriority w:val="34"/>
    <w:qFormat/>
    <w:rsid w:val="00B35DB7"/>
    <w:pPr>
      <w:ind w:leftChars="400" w:left="960"/>
    </w:pPr>
  </w:style>
  <w:style w:type="paragraph" w:customStyle="1" w:styleId="1">
    <w:name w:val="本文1"/>
    <w:rsid w:val="00061EC5"/>
    <w:rPr>
      <w:rFonts w:ascii="ヒラギノ角ゴ Pro W3" w:eastAsia="ヒラギノ角ゴ Pro W3" w:hAnsi="ヒラギノ角ゴ Pro W3" w:cs="Times New Roman"/>
      <w:color w:val="000000"/>
      <w:kern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B35DB7"/>
  </w:style>
  <w:style w:type="character" w:customStyle="1" w:styleId="a4">
    <w:name w:val="日付 (文字)"/>
    <w:basedOn w:val="a0"/>
    <w:link w:val="a3"/>
    <w:uiPriority w:val="99"/>
    <w:rsid w:val="00B35DB7"/>
  </w:style>
  <w:style w:type="paragraph" w:styleId="a5">
    <w:name w:val="List Paragraph"/>
    <w:basedOn w:val="a"/>
    <w:uiPriority w:val="34"/>
    <w:qFormat/>
    <w:rsid w:val="00B35DB7"/>
    <w:pPr>
      <w:ind w:leftChars="400" w:left="960"/>
    </w:pPr>
  </w:style>
  <w:style w:type="paragraph" w:customStyle="1" w:styleId="1">
    <w:name w:val="本文1"/>
    <w:rsid w:val="00061EC5"/>
    <w:rPr>
      <w:rFonts w:ascii="ヒラギノ角ゴ Pro W3" w:eastAsia="ヒラギノ角ゴ Pro W3" w:hAnsi="ヒラギノ角ゴ Pro W3"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442</Words>
  <Characters>2520</Characters>
  <Application>Microsoft Macintosh Word</Application>
  <DocSecurity>0</DocSecurity>
  <Lines>21</Lines>
  <Paragraphs>5</Paragraphs>
  <ScaleCrop>false</ScaleCrop>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悠</dc:creator>
  <cp:keywords/>
  <dc:description/>
  <cp:lastModifiedBy>井上 悠</cp:lastModifiedBy>
  <cp:revision>2</cp:revision>
  <dcterms:created xsi:type="dcterms:W3CDTF">2016-08-29T08:58:00Z</dcterms:created>
  <dcterms:modified xsi:type="dcterms:W3CDTF">2016-08-30T08:22:00Z</dcterms:modified>
</cp:coreProperties>
</file>